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98" w:rsidRDefault="0088133B" w:rsidP="00764898">
      <w:pPr>
        <w:pStyle w:val="Titolo"/>
        <w:rPr>
          <w:rFonts w:ascii="Times New Roman" w:hAnsi="Times New Roman"/>
          <w:i w:val="0"/>
          <w:sz w:val="40"/>
        </w:rPr>
      </w:pPr>
      <w:r>
        <w:rPr>
          <w:rFonts w:ascii="Times New Roman" w:hAnsi="Times New Roman"/>
          <w:i w:val="0"/>
          <w:noProof/>
          <w:sz w:val="40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2585085</wp:posOffset>
            </wp:positionH>
            <wp:positionV relativeFrom="paragraph">
              <wp:posOffset>-396240</wp:posOffset>
            </wp:positionV>
            <wp:extent cx="628650" cy="542925"/>
            <wp:effectExtent l="19050" t="0" r="0" b="0"/>
            <wp:wrapTopAndBottom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898">
        <w:rPr>
          <w:rFonts w:ascii="Times New Roman" w:hAnsi="Times New Roman"/>
          <w:i w:val="0"/>
          <w:sz w:val="40"/>
        </w:rPr>
        <w:t xml:space="preserve">CITTÀ </w:t>
      </w:r>
      <w:proofErr w:type="spellStart"/>
      <w:r w:rsidR="00764898">
        <w:rPr>
          <w:rFonts w:ascii="Times New Roman" w:hAnsi="Times New Roman"/>
          <w:i w:val="0"/>
          <w:sz w:val="40"/>
        </w:rPr>
        <w:t>DI</w:t>
      </w:r>
      <w:proofErr w:type="spellEnd"/>
      <w:r w:rsidR="00764898">
        <w:rPr>
          <w:rFonts w:ascii="Times New Roman" w:hAnsi="Times New Roman"/>
          <w:i w:val="0"/>
          <w:sz w:val="40"/>
        </w:rPr>
        <w:t xml:space="preserve"> CORIGLIANO CALABRO</w:t>
      </w:r>
    </w:p>
    <w:p w:rsidR="0029778C" w:rsidRPr="0029778C" w:rsidRDefault="0029778C" w:rsidP="002977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9778C">
        <w:rPr>
          <w:rFonts w:ascii="Times New Roman" w:hAnsi="Times New Roman" w:cs="Times New Roman"/>
          <w:bCs/>
          <w:sz w:val="24"/>
          <w:szCs w:val="24"/>
        </w:rPr>
        <w:t xml:space="preserve">SETTORE </w:t>
      </w:r>
    </w:p>
    <w:p w:rsidR="0029778C" w:rsidRPr="0029778C" w:rsidRDefault="0029778C" w:rsidP="002977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9778C">
        <w:rPr>
          <w:rFonts w:ascii="Times New Roman" w:hAnsi="Times New Roman" w:cs="Times New Roman"/>
          <w:bCs/>
          <w:sz w:val="24"/>
          <w:szCs w:val="24"/>
        </w:rPr>
        <w:t xml:space="preserve">Edilizia privata – Ambiente – Energia – Cimitero </w:t>
      </w:r>
    </w:p>
    <w:p w:rsidR="00764898" w:rsidRPr="0029778C" w:rsidRDefault="00764898" w:rsidP="00764898">
      <w:pPr>
        <w:rPr>
          <w:rFonts w:ascii="Times New Roman" w:hAnsi="Times New Roman" w:cs="Times New Roman"/>
          <w:sz w:val="24"/>
          <w:szCs w:val="24"/>
        </w:rPr>
      </w:pPr>
    </w:p>
    <w:p w:rsidR="0088133B" w:rsidRPr="006956B8" w:rsidRDefault="0088133B" w:rsidP="00F13650">
      <w:pPr>
        <w:widowControl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56B8">
        <w:rPr>
          <w:rFonts w:ascii="Times New Roman" w:eastAsia="Calibri" w:hAnsi="Times New Roman" w:cs="Times New Roman"/>
          <w:b/>
          <w:sz w:val="28"/>
          <w:szCs w:val="28"/>
        </w:rPr>
        <w:t>ATTO   UNILATERALE   D’OBBLIGO</w:t>
      </w:r>
      <w:r w:rsidR="009F7035">
        <w:rPr>
          <w:rFonts w:ascii="Times New Roman" w:eastAsia="Calibri" w:hAnsi="Times New Roman" w:cs="Times New Roman"/>
          <w:b/>
          <w:sz w:val="28"/>
          <w:szCs w:val="28"/>
        </w:rPr>
        <w:t xml:space="preserve"> ED ASSERVIMENTO</w:t>
      </w:r>
      <w:r w:rsidR="00377E68">
        <w:rPr>
          <w:rFonts w:ascii="Times New Roman" w:eastAsia="Calibri" w:hAnsi="Times New Roman" w:cs="Times New Roman"/>
          <w:b/>
          <w:sz w:val="28"/>
          <w:szCs w:val="28"/>
        </w:rPr>
        <w:t xml:space="preserve"> DELLE AREE</w:t>
      </w:r>
    </w:p>
    <w:p w:rsidR="00764898" w:rsidRPr="00B31C95" w:rsidRDefault="00764898" w:rsidP="00764898">
      <w:pPr>
        <w:spacing w:after="0" w:line="240" w:lineRule="auto"/>
        <w:rPr>
          <w:rFonts w:ascii="Times New Roman" w:hAnsi="Times New Roman" w:cs="Times New Roman"/>
        </w:rPr>
      </w:pPr>
      <w:r w:rsidRPr="00764898">
        <w:rPr>
          <w:rFonts w:ascii="Times New Roman" w:hAnsi="Times New Roman" w:cs="Times New Roman"/>
        </w:rPr>
        <w:t xml:space="preserve">Oggetto: </w:t>
      </w:r>
      <w:r>
        <w:rPr>
          <w:rFonts w:ascii="Times New Roman" w:hAnsi="Times New Roman" w:cs="Times New Roman"/>
        </w:rPr>
        <w:tab/>
      </w:r>
      <w:r w:rsidRPr="00764898">
        <w:rPr>
          <w:rFonts w:ascii="Times New Roman" w:hAnsi="Times New Roman" w:cs="Times New Roman"/>
        </w:rPr>
        <w:t xml:space="preserve">Pratica edilizia </w:t>
      </w:r>
      <w:r w:rsidRPr="00B31C95">
        <w:rPr>
          <w:rFonts w:ascii="Times New Roman" w:hAnsi="Times New Roman" w:cs="Times New Roman"/>
        </w:rPr>
        <w:t>n.</w:t>
      </w:r>
      <w:r w:rsidR="00CF679E">
        <w:rPr>
          <w:rFonts w:ascii="Times New Roman" w:hAnsi="Times New Roman" w:cs="Times New Roman"/>
        </w:rPr>
        <w:t xml:space="preserve"> </w:t>
      </w:r>
      <w:r w:rsidR="00E03BD2">
        <w:rPr>
          <w:rFonts w:ascii="Times New Roman" w:hAnsi="Times New Roman" w:cs="Times New Roman"/>
        </w:rPr>
        <w:t>….</w:t>
      </w:r>
      <w:r w:rsidR="005F1C38">
        <w:rPr>
          <w:rFonts w:ascii="Times New Roman" w:hAnsi="Times New Roman" w:cs="Times New Roman"/>
        </w:rPr>
        <w:t>/201</w:t>
      </w:r>
      <w:r w:rsidR="00E03BD2">
        <w:rPr>
          <w:rFonts w:ascii="Times New Roman" w:hAnsi="Times New Roman" w:cs="Times New Roman"/>
        </w:rPr>
        <w:t>…</w:t>
      </w:r>
    </w:p>
    <w:p w:rsidR="008F4154" w:rsidRPr="00C94ACC" w:rsidRDefault="00764898" w:rsidP="008305BF">
      <w:pPr>
        <w:spacing w:after="0" w:line="240" w:lineRule="auto"/>
        <w:rPr>
          <w:rFonts w:ascii="Times New Roman" w:hAnsi="Times New Roman" w:cs="Times New Roman"/>
        </w:rPr>
      </w:pPr>
      <w:r w:rsidRPr="00B31C95">
        <w:rPr>
          <w:rFonts w:ascii="Times New Roman" w:hAnsi="Times New Roman" w:cs="Times New Roman"/>
        </w:rPr>
        <w:tab/>
      </w:r>
      <w:r w:rsidRPr="00B31C95">
        <w:rPr>
          <w:rFonts w:ascii="Times New Roman" w:hAnsi="Times New Roman" w:cs="Times New Roman"/>
        </w:rPr>
        <w:tab/>
      </w:r>
      <w:r w:rsidRPr="00C94ACC">
        <w:rPr>
          <w:rFonts w:ascii="Times New Roman" w:hAnsi="Times New Roman" w:cs="Times New Roman"/>
        </w:rPr>
        <w:t>Istanza prot. n</w:t>
      </w:r>
      <w:r w:rsidR="005F1C38">
        <w:rPr>
          <w:rFonts w:ascii="Times New Roman" w:hAnsi="Times New Roman" w:cs="Times New Roman"/>
        </w:rPr>
        <w:t xml:space="preserve">. </w:t>
      </w:r>
      <w:r w:rsidR="00E03BD2">
        <w:rPr>
          <w:rFonts w:ascii="Times New Roman" w:hAnsi="Times New Roman" w:cs="Times New Roman"/>
        </w:rPr>
        <w:t>…….</w:t>
      </w:r>
      <w:r w:rsidRPr="00C94ACC">
        <w:rPr>
          <w:rFonts w:ascii="Times New Roman" w:hAnsi="Times New Roman" w:cs="Times New Roman"/>
        </w:rPr>
        <w:t xml:space="preserve"> del </w:t>
      </w:r>
      <w:proofErr w:type="spellStart"/>
      <w:r w:rsidR="00E03BD2">
        <w:rPr>
          <w:rFonts w:ascii="Times New Roman" w:hAnsi="Times New Roman" w:cs="Times New Roman"/>
        </w:rPr>
        <w:t>………</w:t>
      </w:r>
      <w:proofErr w:type="spellEnd"/>
      <w:r w:rsidRPr="00C94ACC">
        <w:rPr>
          <w:rFonts w:ascii="Times New Roman" w:hAnsi="Times New Roman" w:cs="Times New Roman"/>
        </w:rPr>
        <w:t xml:space="preserve"> e succ</w:t>
      </w:r>
      <w:r w:rsidR="005F1C38">
        <w:rPr>
          <w:rFonts w:ascii="Times New Roman" w:hAnsi="Times New Roman" w:cs="Times New Roman"/>
        </w:rPr>
        <w:t>essiv</w:t>
      </w:r>
      <w:r w:rsidR="008305BF">
        <w:rPr>
          <w:rFonts w:ascii="Times New Roman" w:hAnsi="Times New Roman" w:cs="Times New Roman"/>
        </w:rPr>
        <w:t>a integrazione</w:t>
      </w:r>
      <w:r w:rsidR="005F1C38">
        <w:rPr>
          <w:rFonts w:ascii="Times New Roman" w:hAnsi="Times New Roman" w:cs="Times New Roman"/>
        </w:rPr>
        <w:t xml:space="preserve"> </w:t>
      </w:r>
    </w:p>
    <w:p w:rsidR="006800AF" w:rsidRPr="00C94ACC" w:rsidRDefault="008F4154" w:rsidP="00B31C95">
      <w:pPr>
        <w:spacing w:after="0" w:line="240" w:lineRule="auto"/>
        <w:rPr>
          <w:rFonts w:ascii="Times New Roman" w:hAnsi="Times New Roman" w:cs="Times New Roman"/>
        </w:rPr>
      </w:pPr>
      <w:r w:rsidRPr="00C94ACC">
        <w:rPr>
          <w:rFonts w:ascii="Times New Roman" w:hAnsi="Times New Roman" w:cs="Times New Roman"/>
        </w:rPr>
        <w:t xml:space="preserve">                            </w:t>
      </w:r>
    </w:p>
    <w:p w:rsidR="00F1255F" w:rsidRDefault="00F1255F" w:rsidP="00CB1D5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6F97" w:rsidRPr="00BD6F97" w:rsidRDefault="00BD6F97" w:rsidP="00CB1D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D6F97">
        <w:rPr>
          <w:rFonts w:ascii="Times New Roman" w:hAnsi="Times New Roman" w:cs="Times New Roman"/>
        </w:rPr>
        <w:t>I</w:t>
      </w:r>
      <w:r w:rsidR="00837E40">
        <w:rPr>
          <w:rFonts w:ascii="Times New Roman" w:hAnsi="Times New Roman" w:cs="Times New Roman"/>
        </w:rPr>
        <w:t>l</w:t>
      </w:r>
      <w:r w:rsidRPr="00BD6F97">
        <w:rPr>
          <w:rFonts w:ascii="Times New Roman" w:hAnsi="Times New Roman" w:cs="Times New Roman"/>
        </w:rPr>
        <w:t xml:space="preserve"> sottoscritt</w:t>
      </w:r>
      <w:r w:rsidR="00837E40">
        <w:rPr>
          <w:rFonts w:ascii="Times New Roman" w:hAnsi="Times New Roman" w:cs="Times New Roman"/>
        </w:rPr>
        <w:t>o</w:t>
      </w:r>
      <w:r w:rsidRPr="00BD6F97">
        <w:rPr>
          <w:rFonts w:ascii="Times New Roman" w:hAnsi="Times New Roman" w:cs="Times New Roman"/>
        </w:rPr>
        <w:t>:</w:t>
      </w:r>
    </w:p>
    <w:p w:rsidR="00BD6F97" w:rsidRDefault="00E03BD2" w:rsidP="00CB1D59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……………………</w:t>
      </w:r>
      <w:proofErr w:type="spellEnd"/>
      <w:r>
        <w:rPr>
          <w:rFonts w:ascii="Times New Roman" w:hAnsi="Times New Roman" w:cs="Times New Roman"/>
          <w:b/>
        </w:rPr>
        <w:t>.</w:t>
      </w:r>
      <w:r w:rsidR="00DC308A">
        <w:rPr>
          <w:rFonts w:ascii="Times New Roman" w:hAnsi="Times New Roman" w:cs="Times New Roman"/>
          <w:b/>
        </w:rPr>
        <w:t xml:space="preserve"> </w:t>
      </w:r>
      <w:r w:rsidR="00BD6F97" w:rsidRPr="00BD6F97">
        <w:rPr>
          <w:rFonts w:ascii="Times New Roman" w:hAnsi="Times New Roman" w:cs="Times New Roman"/>
        </w:rPr>
        <w:t xml:space="preserve">nato a </w:t>
      </w:r>
      <w:proofErr w:type="spellStart"/>
      <w:r>
        <w:rPr>
          <w:rFonts w:ascii="Times New Roman" w:hAnsi="Times New Roman" w:cs="Times New Roman"/>
        </w:rPr>
        <w:t>………………</w:t>
      </w:r>
      <w:proofErr w:type="spellEnd"/>
      <w:r w:rsidR="00BF0453">
        <w:rPr>
          <w:rFonts w:ascii="Times New Roman" w:hAnsi="Times New Roman" w:cs="Times New Roman"/>
        </w:rPr>
        <w:t xml:space="preserve"> </w:t>
      </w:r>
      <w:r w:rsidR="00BD6F97" w:rsidRPr="00BD6F9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…..</w:t>
      </w:r>
      <w:r w:rsidR="00BD6F97" w:rsidRPr="00BD6F97">
        <w:rPr>
          <w:rFonts w:ascii="Times New Roman" w:hAnsi="Times New Roman" w:cs="Times New Roman"/>
        </w:rPr>
        <w:t xml:space="preserve">) il </w:t>
      </w:r>
      <w:proofErr w:type="spellStart"/>
      <w:r>
        <w:rPr>
          <w:rFonts w:ascii="Times New Roman" w:hAnsi="Times New Roman" w:cs="Times New Roman"/>
        </w:rPr>
        <w:t>…………</w:t>
      </w:r>
      <w:proofErr w:type="spellEnd"/>
      <w:r>
        <w:rPr>
          <w:rFonts w:ascii="Times New Roman" w:hAnsi="Times New Roman" w:cs="Times New Roman"/>
        </w:rPr>
        <w:t>.</w:t>
      </w:r>
      <w:r w:rsidR="00CB1D59">
        <w:rPr>
          <w:rFonts w:ascii="Times New Roman" w:hAnsi="Times New Roman" w:cs="Times New Roman"/>
        </w:rPr>
        <w:t>,</w:t>
      </w:r>
      <w:r w:rsidR="00BD6F97" w:rsidRPr="00BD6F97">
        <w:rPr>
          <w:rFonts w:ascii="Times New Roman" w:hAnsi="Times New Roman" w:cs="Times New Roman"/>
        </w:rPr>
        <w:t xml:space="preserve"> </w:t>
      </w:r>
      <w:r w:rsidR="0029778C">
        <w:rPr>
          <w:rFonts w:ascii="Times New Roman" w:hAnsi="Times New Roman" w:cs="Times New Roman"/>
        </w:rPr>
        <w:t xml:space="preserve">e </w:t>
      </w:r>
      <w:r w:rsidR="00BD6F97" w:rsidRPr="00BD6F97">
        <w:rPr>
          <w:rFonts w:ascii="Times New Roman" w:hAnsi="Times New Roman" w:cs="Times New Roman"/>
        </w:rPr>
        <w:t xml:space="preserve">residente </w:t>
      </w:r>
      <w:r w:rsidR="00CF679E">
        <w:rPr>
          <w:rFonts w:ascii="Times New Roman" w:hAnsi="Times New Roman" w:cs="Times New Roman"/>
        </w:rPr>
        <w:t xml:space="preserve">in </w:t>
      </w:r>
      <w:proofErr w:type="spellStart"/>
      <w:r>
        <w:rPr>
          <w:rFonts w:ascii="Times New Roman" w:hAnsi="Times New Roman" w:cs="Times New Roman"/>
        </w:rPr>
        <w:t>……………</w:t>
      </w:r>
      <w:proofErr w:type="spellEnd"/>
      <w:r w:rsidR="00CF679E">
        <w:rPr>
          <w:rFonts w:ascii="Times New Roman" w:hAnsi="Times New Roman" w:cs="Times New Roman"/>
        </w:rPr>
        <w:t xml:space="preserve"> </w:t>
      </w:r>
      <w:r w:rsidR="00CB1D59">
        <w:rPr>
          <w:rFonts w:ascii="Times New Roman" w:hAnsi="Times New Roman" w:cs="Times New Roman"/>
        </w:rPr>
        <w:t xml:space="preserve">via </w:t>
      </w:r>
      <w:proofErr w:type="spellStart"/>
      <w:r>
        <w:rPr>
          <w:rFonts w:ascii="Times New Roman" w:hAnsi="Times New Roman" w:cs="Times New Roman"/>
        </w:rPr>
        <w:t>…………</w:t>
      </w:r>
      <w:proofErr w:type="spellEnd"/>
      <w:r>
        <w:rPr>
          <w:rFonts w:ascii="Times New Roman" w:hAnsi="Times New Roman" w:cs="Times New Roman"/>
        </w:rPr>
        <w:t>.</w:t>
      </w:r>
      <w:r w:rsidR="00CB1D59">
        <w:rPr>
          <w:rFonts w:ascii="Times New Roman" w:hAnsi="Times New Roman" w:cs="Times New Roman"/>
        </w:rPr>
        <w:t>,</w:t>
      </w:r>
      <w:r w:rsidR="00DC30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….</w:t>
      </w:r>
      <w:r w:rsidR="00DC308A">
        <w:rPr>
          <w:rFonts w:ascii="Times New Roman" w:hAnsi="Times New Roman" w:cs="Times New Roman"/>
        </w:rPr>
        <w:t>,</w:t>
      </w:r>
      <w:r w:rsidR="0029778C">
        <w:rPr>
          <w:rFonts w:ascii="Times New Roman" w:hAnsi="Times New Roman" w:cs="Times New Roman"/>
        </w:rPr>
        <w:t xml:space="preserve"> </w:t>
      </w:r>
      <w:r w:rsidR="00CB1D59">
        <w:rPr>
          <w:rFonts w:ascii="Times New Roman" w:hAnsi="Times New Roman" w:cs="Times New Roman"/>
        </w:rPr>
        <w:t>in</w:t>
      </w:r>
      <w:r w:rsidR="00BD6F97" w:rsidRPr="00BD6F97">
        <w:rPr>
          <w:rFonts w:ascii="Times New Roman" w:hAnsi="Times New Roman" w:cs="Times New Roman"/>
        </w:rPr>
        <w:t xml:space="preserve"> qualità di </w:t>
      </w:r>
      <w:proofErr w:type="spellStart"/>
      <w:r>
        <w:rPr>
          <w:rFonts w:ascii="Times New Roman" w:hAnsi="Times New Roman" w:cs="Times New Roman"/>
        </w:rPr>
        <w:t>………………</w:t>
      </w:r>
      <w:proofErr w:type="spellEnd"/>
      <w:r>
        <w:rPr>
          <w:rFonts w:ascii="Times New Roman" w:hAnsi="Times New Roman" w:cs="Times New Roman"/>
        </w:rPr>
        <w:t xml:space="preserve"> con sede </w:t>
      </w:r>
      <w:r w:rsidR="00DC308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…………………………………</w:t>
      </w:r>
      <w:proofErr w:type="spellEnd"/>
      <w:r>
        <w:rPr>
          <w:rFonts w:ascii="Times New Roman" w:hAnsi="Times New Roman" w:cs="Times New Roman"/>
        </w:rPr>
        <w:t>..</w:t>
      </w:r>
      <w:r w:rsidR="00BD6F97">
        <w:rPr>
          <w:rFonts w:ascii="Times New Roman" w:hAnsi="Times New Roman" w:cs="Times New Roman"/>
        </w:rPr>
        <w:t>;</w:t>
      </w:r>
    </w:p>
    <w:p w:rsidR="00BF0453" w:rsidRDefault="00BF0453" w:rsidP="00CB1D5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4898" w:rsidRDefault="00BD6F97" w:rsidP="00CB1D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D6F97">
        <w:rPr>
          <w:rFonts w:ascii="Times New Roman" w:hAnsi="Times New Roman" w:cs="Times New Roman"/>
        </w:rPr>
        <w:t>In riferimento alla pratica in oggetto</w:t>
      </w:r>
      <w:r w:rsidR="00DC308A">
        <w:rPr>
          <w:rFonts w:ascii="Times New Roman" w:hAnsi="Times New Roman" w:cs="Times New Roman"/>
        </w:rPr>
        <w:t>, relativamente agli</w:t>
      </w:r>
      <w:r w:rsidR="00E03BD2">
        <w:rPr>
          <w:rFonts w:ascii="Times New Roman" w:hAnsi="Times New Roman" w:cs="Times New Roman"/>
        </w:rPr>
        <w:t xml:space="preserve"> </w:t>
      </w:r>
      <w:r w:rsidR="00DC308A">
        <w:rPr>
          <w:rFonts w:ascii="Times New Roman" w:hAnsi="Times New Roman" w:cs="Times New Roman"/>
        </w:rPr>
        <w:t>immobili</w:t>
      </w:r>
      <w:r>
        <w:rPr>
          <w:rFonts w:ascii="Times New Roman" w:hAnsi="Times New Roman" w:cs="Times New Roman"/>
        </w:rPr>
        <w:t xml:space="preserve"> </w:t>
      </w:r>
      <w:r w:rsidR="00EB5ACC">
        <w:rPr>
          <w:rFonts w:ascii="Times New Roman" w:hAnsi="Times New Roman" w:cs="Times New Roman"/>
        </w:rPr>
        <w:t xml:space="preserve">da realizzare </w:t>
      </w:r>
      <w:r>
        <w:rPr>
          <w:rFonts w:ascii="Times New Roman" w:hAnsi="Times New Roman" w:cs="Times New Roman"/>
        </w:rPr>
        <w:t>in</w:t>
      </w:r>
      <w:r w:rsidR="00CF679E">
        <w:rPr>
          <w:rFonts w:ascii="Times New Roman" w:hAnsi="Times New Roman" w:cs="Times New Roman"/>
        </w:rPr>
        <w:t xml:space="preserve"> Corigliano Calabro (CS) in </w:t>
      </w:r>
      <w:r w:rsidR="00DC308A">
        <w:rPr>
          <w:rFonts w:ascii="Times New Roman" w:hAnsi="Times New Roman" w:cs="Times New Roman"/>
        </w:rPr>
        <w:t xml:space="preserve">via </w:t>
      </w:r>
      <w:proofErr w:type="spellStart"/>
      <w:r w:rsidR="00E03BD2">
        <w:rPr>
          <w:rFonts w:ascii="Times New Roman" w:hAnsi="Times New Roman" w:cs="Times New Roman"/>
        </w:rPr>
        <w:t>……………………</w:t>
      </w:r>
      <w:proofErr w:type="spellEnd"/>
      <w:r w:rsidR="00E03BD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,</w:t>
      </w:r>
      <w:r w:rsidR="00EB5ACC">
        <w:rPr>
          <w:rFonts w:ascii="Times New Roman" w:hAnsi="Times New Roman" w:cs="Times New Roman"/>
        </w:rPr>
        <w:t xml:space="preserve"> su area </w:t>
      </w:r>
      <w:r>
        <w:rPr>
          <w:rFonts w:ascii="Times New Roman" w:hAnsi="Times New Roman" w:cs="Times New Roman"/>
        </w:rPr>
        <w:t xml:space="preserve"> identificat</w:t>
      </w:r>
      <w:r w:rsidR="00EB5AC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in catasto al foglio di mappa n. </w:t>
      </w:r>
      <w:r w:rsidR="00E03BD2">
        <w:rPr>
          <w:rFonts w:ascii="Times New Roman" w:hAnsi="Times New Roman" w:cs="Times New Roman"/>
        </w:rPr>
        <w:t xml:space="preserve">……. particella </w:t>
      </w:r>
      <w:proofErr w:type="spellStart"/>
      <w:r w:rsidR="00E03BD2">
        <w:rPr>
          <w:rFonts w:ascii="Times New Roman" w:hAnsi="Times New Roman" w:cs="Times New Roman"/>
        </w:rPr>
        <w:t>n……</w:t>
      </w:r>
      <w:proofErr w:type="spellEnd"/>
      <w:r w:rsidR="00DC308A">
        <w:rPr>
          <w:rFonts w:ascii="Times New Roman" w:hAnsi="Times New Roman" w:cs="Times New Roman"/>
        </w:rPr>
        <w:t xml:space="preserve"> di mq </w:t>
      </w:r>
      <w:r w:rsidR="00E03BD2">
        <w:rPr>
          <w:rFonts w:ascii="Times New Roman" w:hAnsi="Times New Roman" w:cs="Times New Roman"/>
        </w:rPr>
        <w:t>…….</w:t>
      </w:r>
    </w:p>
    <w:p w:rsidR="00E03BD2" w:rsidRPr="00BD6F97" w:rsidRDefault="00E03BD2" w:rsidP="00CB1D5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85EFC" w:rsidRPr="00BD6F97" w:rsidRDefault="00385EFC" w:rsidP="00385EFC">
      <w:pPr>
        <w:widowControl w:val="0"/>
        <w:spacing w:after="0" w:line="240" w:lineRule="auto"/>
        <w:ind w:left="396" w:firstLine="340"/>
        <w:rPr>
          <w:rFonts w:ascii="Times New Roman" w:hAnsi="Times New Roman" w:cs="Times New Roman"/>
          <w:b/>
          <w:u w:val="single"/>
        </w:rPr>
      </w:pPr>
      <w:r w:rsidRPr="00BD6F97">
        <w:rPr>
          <w:rFonts w:ascii="Times New Roman" w:hAnsi="Times New Roman" w:cs="Times New Roman"/>
          <w:b/>
          <w:u w:val="single"/>
        </w:rPr>
        <w:t>PREMESSO</w:t>
      </w:r>
    </w:p>
    <w:p w:rsidR="00385EFC" w:rsidRPr="00BD6F97" w:rsidRDefault="00385EFC" w:rsidP="00385EFC">
      <w:pPr>
        <w:widowControl w:val="0"/>
        <w:spacing w:after="0" w:line="240" w:lineRule="auto"/>
        <w:ind w:left="396" w:hanging="396"/>
        <w:jc w:val="both"/>
        <w:rPr>
          <w:rFonts w:ascii="Times New Roman" w:hAnsi="Times New Roman" w:cs="Times New Roman"/>
        </w:rPr>
      </w:pPr>
      <w:r w:rsidRPr="00BD6F97">
        <w:rPr>
          <w:rFonts w:ascii="Times New Roman" w:hAnsi="Times New Roman" w:cs="Times New Roman"/>
        </w:rPr>
        <w:t>A - Che i disegni architettonici, i grafici, le planimetrie, le relazioni tecniche ed ogni altro elaborato  tecnico-grafico, allegati alla richiesta del permesso di costruire sopra indicato, sono parte integrante e sostanziale del presente atto</w:t>
      </w:r>
      <w:r w:rsidR="00BD6F97">
        <w:rPr>
          <w:rFonts w:ascii="Times New Roman" w:hAnsi="Times New Roman" w:cs="Times New Roman"/>
        </w:rPr>
        <w:t>;</w:t>
      </w:r>
    </w:p>
    <w:p w:rsidR="00BD6F97" w:rsidRDefault="00385EFC" w:rsidP="00385EFC">
      <w:pPr>
        <w:widowControl w:val="0"/>
        <w:ind w:left="396" w:hanging="396"/>
        <w:jc w:val="both"/>
        <w:rPr>
          <w:rFonts w:ascii="Times New Roman" w:hAnsi="Times New Roman" w:cs="Times New Roman"/>
        </w:rPr>
      </w:pPr>
      <w:r w:rsidRPr="00BD6F97">
        <w:rPr>
          <w:rFonts w:ascii="Times New Roman" w:hAnsi="Times New Roman" w:cs="Times New Roman"/>
        </w:rPr>
        <w:t>B –</w:t>
      </w:r>
      <w:r w:rsidR="001E0699">
        <w:rPr>
          <w:rFonts w:ascii="Times New Roman" w:hAnsi="Times New Roman" w:cs="Times New Roman"/>
        </w:rPr>
        <w:t xml:space="preserve"> che </w:t>
      </w:r>
      <w:r w:rsidRPr="00BD6F97">
        <w:rPr>
          <w:rFonts w:ascii="Times New Roman" w:hAnsi="Times New Roman" w:cs="Times New Roman"/>
        </w:rPr>
        <w:t>le aree che ve</w:t>
      </w:r>
      <w:r w:rsidR="00641F27">
        <w:rPr>
          <w:rFonts w:ascii="Times New Roman" w:hAnsi="Times New Roman" w:cs="Times New Roman"/>
        </w:rPr>
        <w:t>rranno</w:t>
      </w:r>
      <w:r w:rsidRPr="00BD6F97">
        <w:rPr>
          <w:rFonts w:ascii="Times New Roman" w:hAnsi="Times New Roman" w:cs="Times New Roman"/>
        </w:rPr>
        <w:t xml:space="preserve"> cedute definitivamente al Comune a titolo gratuito prima e non oltre </w:t>
      </w:r>
      <w:r w:rsidR="00641F27">
        <w:rPr>
          <w:rFonts w:ascii="Times New Roman" w:hAnsi="Times New Roman" w:cs="Times New Roman"/>
        </w:rPr>
        <w:t>la Segnalazione Certificata di A</w:t>
      </w:r>
      <w:r w:rsidRPr="00BD6F97">
        <w:rPr>
          <w:rFonts w:ascii="Times New Roman" w:hAnsi="Times New Roman" w:cs="Times New Roman"/>
        </w:rPr>
        <w:t xml:space="preserve">gibilità sono le seguenti: </w:t>
      </w:r>
      <w:r w:rsidR="000E09BA" w:rsidRPr="00BD6F97">
        <w:rPr>
          <w:rFonts w:ascii="Times New Roman" w:hAnsi="Times New Roman" w:cs="Times New Roman"/>
        </w:rPr>
        <w:t>1)</w:t>
      </w:r>
      <w:r w:rsidR="001E0699">
        <w:rPr>
          <w:rFonts w:ascii="Times New Roman" w:hAnsi="Times New Roman" w:cs="Times New Roman"/>
        </w:rPr>
        <w:t xml:space="preserve"> </w:t>
      </w:r>
      <w:r w:rsidR="000E09BA" w:rsidRPr="00C020CE">
        <w:rPr>
          <w:rFonts w:ascii="Times New Roman" w:hAnsi="Times New Roman" w:cs="Times New Roman"/>
        </w:rPr>
        <w:t>area destinata a parcheggi pubblici di mq</w:t>
      </w:r>
      <w:r w:rsidR="001E0699">
        <w:rPr>
          <w:rFonts w:ascii="Times New Roman" w:hAnsi="Times New Roman" w:cs="Times New Roman"/>
        </w:rPr>
        <w:t xml:space="preserve"> </w:t>
      </w:r>
      <w:r w:rsidR="00E03BD2">
        <w:rPr>
          <w:rFonts w:ascii="Times New Roman" w:hAnsi="Times New Roman" w:cs="Times New Roman"/>
        </w:rPr>
        <w:t>…….</w:t>
      </w:r>
      <w:r w:rsidR="000E09BA" w:rsidRPr="002A2300">
        <w:rPr>
          <w:rFonts w:ascii="Times New Roman" w:hAnsi="Times New Roman" w:cs="Times New Roman"/>
        </w:rPr>
        <w:t xml:space="preserve"> evidenziata con retino di colore </w:t>
      </w:r>
      <w:proofErr w:type="spellStart"/>
      <w:r w:rsidR="00E03BD2">
        <w:rPr>
          <w:rFonts w:ascii="Times New Roman" w:hAnsi="Times New Roman" w:cs="Times New Roman"/>
        </w:rPr>
        <w:t>………</w:t>
      </w:r>
      <w:proofErr w:type="spellEnd"/>
      <w:r w:rsidR="0053307E">
        <w:rPr>
          <w:rFonts w:ascii="Times New Roman" w:hAnsi="Times New Roman" w:cs="Times New Roman"/>
        </w:rPr>
        <w:t>;</w:t>
      </w:r>
      <w:r w:rsidR="00AC6918">
        <w:rPr>
          <w:rFonts w:ascii="Times New Roman" w:hAnsi="Times New Roman" w:cs="Times New Roman"/>
        </w:rPr>
        <w:t xml:space="preserve"> </w:t>
      </w:r>
      <w:r w:rsidR="0053307E">
        <w:rPr>
          <w:rFonts w:ascii="Times New Roman" w:hAnsi="Times New Roman" w:cs="Times New Roman"/>
        </w:rPr>
        <w:t>2</w:t>
      </w:r>
      <w:r w:rsidR="000E09BA" w:rsidRPr="002A2300">
        <w:rPr>
          <w:rFonts w:ascii="Times New Roman" w:hAnsi="Times New Roman" w:cs="Times New Roman"/>
        </w:rPr>
        <w:t xml:space="preserve">) area destinata a viabilità </w:t>
      </w:r>
      <w:r w:rsidR="0053307E">
        <w:rPr>
          <w:rFonts w:ascii="Times New Roman" w:hAnsi="Times New Roman" w:cs="Times New Roman"/>
        </w:rPr>
        <w:t xml:space="preserve">carrabile e </w:t>
      </w:r>
      <w:r w:rsidR="00AC6918">
        <w:rPr>
          <w:rFonts w:ascii="Times New Roman" w:hAnsi="Times New Roman" w:cs="Times New Roman"/>
        </w:rPr>
        <w:t xml:space="preserve">pedonale </w:t>
      </w:r>
      <w:r w:rsidR="00641F27">
        <w:rPr>
          <w:rFonts w:ascii="Times New Roman" w:hAnsi="Times New Roman" w:cs="Times New Roman"/>
        </w:rPr>
        <w:t xml:space="preserve">di </w:t>
      </w:r>
      <w:r w:rsidR="00BD6F97" w:rsidRPr="002A2300">
        <w:rPr>
          <w:rFonts w:ascii="Times New Roman" w:hAnsi="Times New Roman" w:cs="Times New Roman"/>
        </w:rPr>
        <w:t>mq circa</w:t>
      </w:r>
      <w:r w:rsidR="00AC6918">
        <w:rPr>
          <w:rFonts w:ascii="Times New Roman" w:hAnsi="Times New Roman" w:cs="Times New Roman"/>
        </w:rPr>
        <w:t xml:space="preserve"> </w:t>
      </w:r>
      <w:proofErr w:type="spellStart"/>
      <w:r w:rsidR="00E03BD2">
        <w:rPr>
          <w:rFonts w:ascii="Times New Roman" w:hAnsi="Times New Roman" w:cs="Times New Roman"/>
        </w:rPr>
        <w:t>………</w:t>
      </w:r>
      <w:proofErr w:type="spellEnd"/>
      <w:r w:rsidR="000E09BA" w:rsidRPr="002A2300">
        <w:rPr>
          <w:rFonts w:ascii="Times New Roman" w:hAnsi="Times New Roman" w:cs="Times New Roman"/>
        </w:rPr>
        <w:t xml:space="preserve"> evidenziata con retino di colore</w:t>
      </w:r>
      <w:r w:rsidR="00BD7E1C">
        <w:rPr>
          <w:rFonts w:ascii="Times New Roman" w:hAnsi="Times New Roman" w:cs="Times New Roman"/>
        </w:rPr>
        <w:t xml:space="preserve"> </w:t>
      </w:r>
      <w:proofErr w:type="spellStart"/>
      <w:r w:rsidR="00E03BD2">
        <w:rPr>
          <w:rFonts w:ascii="Times New Roman" w:hAnsi="Times New Roman" w:cs="Times New Roman"/>
        </w:rPr>
        <w:t>………</w:t>
      </w:r>
      <w:proofErr w:type="spellEnd"/>
      <w:r w:rsidR="000E09BA" w:rsidRPr="002A2300">
        <w:rPr>
          <w:rFonts w:ascii="Times New Roman" w:hAnsi="Times New Roman" w:cs="Times New Roman"/>
        </w:rPr>
        <w:t xml:space="preserve">; </w:t>
      </w:r>
      <w:r w:rsidR="00BD7E1C">
        <w:rPr>
          <w:rFonts w:ascii="Times New Roman" w:hAnsi="Times New Roman" w:cs="Times New Roman"/>
        </w:rPr>
        <w:t>3</w:t>
      </w:r>
      <w:r w:rsidR="0029778C">
        <w:rPr>
          <w:rFonts w:ascii="Times New Roman" w:hAnsi="Times New Roman" w:cs="Times New Roman"/>
        </w:rPr>
        <w:t xml:space="preserve">) </w:t>
      </w:r>
      <w:r w:rsidR="00BD7E1C">
        <w:rPr>
          <w:rFonts w:ascii="Times New Roman" w:hAnsi="Times New Roman" w:cs="Times New Roman"/>
        </w:rPr>
        <w:t xml:space="preserve">area a verde pubblico di mq </w:t>
      </w:r>
      <w:proofErr w:type="spellStart"/>
      <w:r w:rsidR="00E03BD2">
        <w:rPr>
          <w:rFonts w:ascii="Times New Roman" w:hAnsi="Times New Roman" w:cs="Times New Roman"/>
        </w:rPr>
        <w:t>………</w:t>
      </w:r>
      <w:proofErr w:type="spellEnd"/>
      <w:r w:rsidR="00E03BD2">
        <w:rPr>
          <w:rFonts w:ascii="Times New Roman" w:hAnsi="Times New Roman" w:cs="Times New Roman"/>
        </w:rPr>
        <w:t>.</w:t>
      </w:r>
      <w:r w:rsidR="00BD7E1C">
        <w:rPr>
          <w:rFonts w:ascii="Times New Roman" w:hAnsi="Times New Roman" w:cs="Times New Roman"/>
        </w:rPr>
        <w:t xml:space="preserve"> circa evidenziata con retico di colore </w:t>
      </w:r>
      <w:proofErr w:type="spellStart"/>
      <w:r w:rsidR="00E03BD2">
        <w:rPr>
          <w:rFonts w:ascii="Times New Roman" w:hAnsi="Times New Roman" w:cs="Times New Roman"/>
        </w:rPr>
        <w:t>………</w:t>
      </w:r>
      <w:proofErr w:type="spellEnd"/>
      <w:r w:rsidR="00BD7E1C">
        <w:rPr>
          <w:rFonts w:ascii="Times New Roman" w:hAnsi="Times New Roman" w:cs="Times New Roman"/>
        </w:rPr>
        <w:t>, per come riportate</w:t>
      </w:r>
      <w:r w:rsidR="0029778C">
        <w:rPr>
          <w:rFonts w:ascii="Times New Roman" w:hAnsi="Times New Roman" w:cs="Times New Roman"/>
        </w:rPr>
        <w:t xml:space="preserve"> </w:t>
      </w:r>
      <w:r w:rsidRPr="002A2300">
        <w:rPr>
          <w:rFonts w:ascii="Times New Roman" w:hAnsi="Times New Roman" w:cs="Times New Roman"/>
        </w:rPr>
        <w:t>nell</w:t>
      </w:r>
      <w:r w:rsidR="00BD7E1C">
        <w:rPr>
          <w:rFonts w:ascii="Times New Roman" w:hAnsi="Times New Roman" w:cs="Times New Roman"/>
        </w:rPr>
        <w:t>e</w:t>
      </w:r>
      <w:r w:rsidRPr="002A2300">
        <w:rPr>
          <w:rFonts w:ascii="Times New Roman" w:hAnsi="Times New Roman" w:cs="Times New Roman"/>
        </w:rPr>
        <w:t xml:space="preserve"> planim</w:t>
      </w:r>
      <w:r w:rsidR="000E09BA" w:rsidRPr="002A2300">
        <w:rPr>
          <w:rFonts w:ascii="Times New Roman" w:hAnsi="Times New Roman" w:cs="Times New Roman"/>
        </w:rPr>
        <w:t>etri</w:t>
      </w:r>
      <w:r w:rsidR="00BD7E1C">
        <w:rPr>
          <w:rFonts w:ascii="Times New Roman" w:hAnsi="Times New Roman" w:cs="Times New Roman"/>
        </w:rPr>
        <w:t>e allegate</w:t>
      </w:r>
      <w:r w:rsidR="000E09BA" w:rsidRPr="002A2300">
        <w:rPr>
          <w:rFonts w:ascii="Times New Roman" w:hAnsi="Times New Roman" w:cs="Times New Roman"/>
        </w:rPr>
        <w:t xml:space="preserve"> al presente atto</w:t>
      </w:r>
      <w:r w:rsidRPr="002A2300">
        <w:rPr>
          <w:rFonts w:ascii="Times New Roman" w:hAnsi="Times New Roman" w:cs="Times New Roman"/>
        </w:rPr>
        <w:t>, di cui fa</w:t>
      </w:r>
      <w:r w:rsidR="00BD7E1C">
        <w:rPr>
          <w:rFonts w:ascii="Times New Roman" w:hAnsi="Times New Roman" w:cs="Times New Roman"/>
        </w:rPr>
        <w:t>nno</w:t>
      </w:r>
      <w:r w:rsidRPr="002A2300">
        <w:rPr>
          <w:rFonts w:ascii="Times New Roman" w:hAnsi="Times New Roman" w:cs="Times New Roman"/>
        </w:rPr>
        <w:t xml:space="preserve"> parte integrante e sostanziale</w:t>
      </w:r>
      <w:r w:rsidRPr="00BD6F97">
        <w:rPr>
          <w:rFonts w:ascii="Times New Roman" w:hAnsi="Times New Roman" w:cs="Times New Roman"/>
        </w:rPr>
        <w:t>.</w:t>
      </w:r>
    </w:p>
    <w:p w:rsidR="00385EFC" w:rsidRPr="008C69AC" w:rsidRDefault="00385EFC" w:rsidP="003040D5">
      <w:pPr>
        <w:widowControl w:val="0"/>
        <w:jc w:val="both"/>
        <w:rPr>
          <w:rFonts w:ascii="Times New Roman" w:hAnsi="Times New Roman" w:cs="Times New Roman"/>
        </w:rPr>
      </w:pPr>
      <w:r w:rsidRPr="00BD7E1C">
        <w:rPr>
          <w:rFonts w:ascii="Times New Roman" w:hAnsi="Times New Roman" w:cs="Times New Roman"/>
        </w:rPr>
        <w:t xml:space="preserve">I numeri delle particelle catastali </w:t>
      </w:r>
      <w:r w:rsidR="001E0699" w:rsidRPr="00BD7E1C">
        <w:rPr>
          <w:rFonts w:ascii="Times New Roman" w:hAnsi="Times New Roman" w:cs="Times New Roman"/>
        </w:rPr>
        <w:t xml:space="preserve">derivanti dal frazionamento </w:t>
      </w:r>
      <w:r w:rsidRPr="00BD7E1C">
        <w:rPr>
          <w:rFonts w:ascii="Times New Roman" w:hAnsi="Times New Roman" w:cs="Times New Roman"/>
        </w:rPr>
        <w:t>saranno sp</w:t>
      </w:r>
      <w:r w:rsidR="003040D5" w:rsidRPr="00BD7E1C">
        <w:rPr>
          <w:rFonts w:ascii="Times New Roman" w:hAnsi="Times New Roman" w:cs="Times New Roman"/>
        </w:rPr>
        <w:t xml:space="preserve">ecificati al momento del rogito </w:t>
      </w:r>
      <w:r w:rsidRPr="00BD7E1C">
        <w:rPr>
          <w:rFonts w:ascii="Times New Roman" w:hAnsi="Times New Roman" w:cs="Times New Roman"/>
        </w:rPr>
        <w:t>dell’atto pubblico.</w:t>
      </w:r>
    </w:p>
    <w:p w:rsidR="000E09BA" w:rsidRPr="008C69AC" w:rsidRDefault="000E09BA" w:rsidP="00136321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8C69AC">
        <w:rPr>
          <w:rFonts w:ascii="Times New Roman" w:hAnsi="Times New Roman" w:cs="Times New Roman"/>
          <w:b/>
          <w:u w:val="single"/>
        </w:rPr>
        <w:t>TUTTO CIÒ PREMESSO</w:t>
      </w:r>
      <w:r w:rsidRPr="008C69AC">
        <w:rPr>
          <w:rFonts w:ascii="Times New Roman" w:hAnsi="Times New Roman" w:cs="Times New Roman"/>
        </w:rPr>
        <w:t>,</w:t>
      </w:r>
    </w:p>
    <w:p w:rsidR="000E09BA" w:rsidRPr="008C69AC" w:rsidRDefault="00064806" w:rsidP="001363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69AC">
        <w:rPr>
          <w:rFonts w:ascii="Times New Roman" w:hAnsi="Times New Roman" w:cs="Times New Roman"/>
        </w:rPr>
        <w:t>I</w:t>
      </w:r>
      <w:r w:rsidR="00296D3C" w:rsidRPr="008C69AC">
        <w:rPr>
          <w:rFonts w:ascii="Times New Roman" w:hAnsi="Times New Roman" w:cs="Times New Roman"/>
        </w:rPr>
        <w:t>l sottoscritto</w:t>
      </w:r>
      <w:r w:rsidR="000E09BA" w:rsidRPr="008C69AC">
        <w:rPr>
          <w:rFonts w:ascii="Times New Roman" w:hAnsi="Times New Roman" w:cs="Times New Roman"/>
        </w:rPr>
        <w:t xml:space="preserve"> con il presente atto si impegna ad accettare ed accetta sin d’ora irrevocabilmente le premesse </w:t>
      </w:r>
      <w:r w:rsidR="00F13650" w:rsidRPr="008C69AC">
        <w:rPr>
          <w:rFonts w:ascii="Times New Roman" w:hAnsi="Times New Roman" w:cs="Times New Roman"/>
        </w:rPr>
        <w:t xml:space="preserve">e quanto altro riportato sullo stesso, </w:t>
      </w:r>
      <w:r w:rsidR="000E09BA" w:rsidRPr="008C69AC">
        <w:rPr>
          <w:rFonts w:ascii="Times New Roman" w:hAnsi="Times New Roman" w:cs="Times New Roman"/>
        </w:rPr>
        <w:t>che sono parte integrante e sostanziale del presente atto e si obbliga irrevocabilmente, ad ogni effetto di legge, in esecuzione del Permesso di Costruire</w:t>
      </w:r>
      <w:r w:rsidR="003040D5" w:rsidRPr="008C69AC">
        <w:rPr>
          <w:rFonts w:ascii="Times New Roman" w:hAnsi="Times New Roman" w:cs="Times New Roman"/>
        </w:rPr>
        <w:t>,</w:t>
      </w:r>
      <w:r w:rsidR="000E09BA" w:rsidRPr="008C69AC">
        <w:rPr>
          <w:rFonts w:ascii="Times New Roman" w:hAnsi="Times New Roman" w:cs="Times New Roman"/>
        </w:rPr>
        <w:t xml:space="preserve"> ad eseguire o fare eseguire,</w:t>
      </w:r>
      <w:r w:rsidR="000E09BA" w:rsidRPr="008C69AC">
        <w:rPr>
          <w:rFonts w:ascii="Times New Roman" w:hAnsi="Times New Roman" w:cs="Times New Roman"/>
          <w:b/>
        </w:rPr>
        <w:t xml:space="preserve"> </w:t>
      </w:r>
      <w:r w:rsidR="000E09BA" w:rsidRPr="008C69AC">
        <w:rPr>
          <w:rFonts w:ascii="Times New Roman" w:hAnsi="Times New Roman" w:cs="Times New Roman"/>
        </w:rPr>
        <w:t>a propria cura e spese, sollevando a riguardo il Comune da ogni qualsiasi responsabilità e onere,</w:t>
      </w:r>
      <w:r w:rsidR="000E09BA" w:rsidRPr="008C69AC">
        <w:rPr>
          <w:rFonts w:ascii="Times New Roman" w:hAnsi="Times New Roman" w:cs="Times New Roman"/>
          <w:b/>
        </w:rPr>
        <w:t xml:space="preserve"> </w:t>
      </w:r>
      <w:r w:rsidR="000E09BA" w:rsidRPr="008C69AC">
        <w:rPr>
          <w:rFonts w:ascii="Times New Roman" w:hAnsi="Times New Roman" w:cs="Times New Roman"/>
        </w:rPr>
        <w:t>quanto segue:</w:t>
      </w:r>
    </w:p>
    <w:p w:rsidR="00F13650" w:rsidRPr="008C69AC" w:rsidRDefault="00C6479A" w:rsidP="00F13650">
      <w:pPr>
        <w:widowControl w:val="0"/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C69AC">
        <w:rPr>
          <w:rFonts w:ascii="Times New Roman" w:hAnsi="Times New Roman" w:cs="Times New Roman"/>
        </w:rPr>
        <w:t xml:space="preserve">C </w:t>
      </w:r>
      <w:r w:rsidR="000E09BA" w:rsidRPr="008C69AC">
        <w:rPr>
          <w:rFonts w:ascii="Times New Roman" w:hAnsi="Times New Roman" w:cs="Times New Roman"/>
        </w:rPr>
        <w:t>– Sistemazione delle aree esterne (area verde pubblico, area parcheggi pubblici, area parcheggi privati</w:t>
      </w:r>
      <w:r w:rsidR="00136321" w:rsidRPr="008C69AC">
        <w:rPr>
          <w:rFonts w:ascii="Times New Roman" w:hAnsi="Times New Roman" w:cs="Times New Roman"/>
        </w:rPr>
        <w:t xml:space="preserve">, area viabilità e parcheggi esterni e quant’altro) </w:t>
      </w:r>
      <w:r w:rsidR="000E09BA" w:rsidRPr="008C69AC">
        <w:rPr>
          <w:rFonts w:ascii="Times New Roman" w:hAnsi="Times New Roman" w:cs="Times New Roman"/>
        </w:rPr>
        <w:t xml:space="preserve"> </w:t>
      </w:r>
      <w:r w:rsidR="00136321" w:rsidRPr="008C69AC">
        <w:rPr>
          <w:rFonts w:ascii="Times New Roman" w:hAnsi="Times New Roman" w:cs="Times New Roman"/>
        </w:rPr>
        <w:t xml:space="preserve">per come riportato sugli elaborati </w:t>
      </w:r>
      <w:r w:rsidR="0058186F" w:rsidRPr="008C69AC">
        <w:rPr>
          <w:rFonts w:ascii="Times New Roman" w:hAnsi="Times New Roman" w:cs="Times New Roman"/>
        </w:rPr>
        <w:t>grafici di sistemazion</w:t>
      </w:r>
      <w:r w:rsidR="00136321" w:rsidRPr="008C69AC">
        <w:rPr>
          <w:rFonts w:ascii="Times New Roman" w:hAnsi="Times New Roman" w:cs="Times New Roman"/>
        </w:rPr>
        <w:t xml:space="preserve">e </w:t>
      </w:r>
      <w:r w:rsidR="0058186F" w:rsidRPr="008C69AC">
        <w:rPr>
          <w:rFonts w:ascii="Times New Roman" w:hAnsi="Times New Roman" w:cs="Times New Roman"/>
        </w:rPr>
        <w:t>dell’a</w:t>
      </w:r>
      <w:r w:rsidR="00136321" w:rsidRPr="008C69AC">
        <w:rPr>
          <w:rFonts w:ascii="Times New Roman" w:hAnsi="Times New Roman" w:cs="Times New Roman"/>
        </w:rPr>
        <w:t xml:space="preserve">rea esterna </w:t>
      </w:r>
      <w:r w:rsidR="00136321" w:rsidRPr="00C94ACC">
        <w:rPr>
          <w:rFonts w:ascii="Times New Roman" w:hAnsi="Times New Roman" w:cs="Times New Roman"/>
        </w:rPr>
        <w:t>(Relazione tecnica sulla sistemazione delle aree esterne</w:t>
      </w:r>
      <w:r w:rsidR="00136321" w:rsidRPr="008C69AC">
        <w:rPr>
          <w:rFonts w:ascii="Times New Roman" w:hAnsi="Times New Roman" w:cs="Times New Roman"/>
        </w:rPr>
        <w:t>, planimetria di sistemazione area esterna, computo metrico estimativo della sistemazione delle aree esterne</w:t>
      </w:r>
      <w:r w:rsidR="00064806" w:rsidRPr="008C69AC">
        <w:rPr>
          <w:rFonts w:ascii="Times New Roman" w:hAnsi="Times New Roman" w:cs="Times New Roman"/>
        </w:rPr>
        <w:t>,</w:t>
      </w:r>
      <w:r w:rsidR="00136321" w:rsidRPr="008C69AC">
        <w:rPr>
          <w:rFonts w:ascii="Times New Roman" w:hAnsi="Times New Roman" w:cs="Times New Roman"/>
        </w:rPr>
        <w:t xml:space="preserve"> </w:t>
      </w:r>
      <w:r w:rsidR="0058186F" w:rsidRPr="008C69AC">
        <w:rPr>
          <w:rFonts w:ascii="Times New Roman" w:hAnsi="Times New Roman" w:cs="Times New Roman"/>
        </w:rPr>
        <w:t xml:space="preserve">ed ogni altro elaborato) </w:t>
      </w:r>
      <w:r w:rsidR="00136321" w:rsidRPr="008C69AC">
        <w:rPr>
          <w:rFonts w:ascii="Times New Roman" w:hAnsi="Times New Roman" w:cs="Times New Roman"/>
        </w:rPr>
        <w:t>allegati e facenti parte della richiesta del permesso di costruire;</w:t>
      </w:r>
    </w:p>
    <w:p w:rsidR="00F13650" w:rsidRPr="007C5D4D" w:rsidRDefault="00F13650" w:rsidP="00F13650">
      <w:pPr>
        <w:widowControl w:val="0"/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7C5D4D">
        <w:rPr>
          <w:rFonts w:ascii="Times New Roman" w:eastAsia="Times New Roman" w:hAnsi="Times New Roman" w:cs="Times New Roman"/>
          <w:sz w:val="24"/>
          <w:szCs w:val="24"/>
        </w:rPr>
        <w:t>I</w:t>
      </w:r>
      <w:r w:rsidR="003B5657">
        <w:rPr>
          <w:rFonts w:ascii="Times New Roman" w:eastAsia="Times New Roman" w:hAnsi="Times New Roman" w:cs="Times New Roman"/>
          <w:sz w:val="24"/>
          <w:szCs w:val="24"/>
        </w:rPr>
        <w:t>l sottoscritto si impegna</w:t>
      </w:r>
      <w:r w:rsidRPr="007C5D4D">
        <w:rPr>
          <w:rFonts w:ascii="Times New Roman" w:eastAsia="Times New Roman" w:hAnsi="Times New Roman" w:cs="Times New Roman"/>
          <w:sz w:val="24"/>
          <w:szCs w:val="24"/>
        </w:rPr>
        <w:t xml:space="preserve"> altresì per sé e per i suoi aventi causa: </w:t>
      </w:r>
    </w:p>
    <w:p w:rsidR="00F13650" w:rsidRPr="007C5D4D" w:rsidRDefault="00F13650" w:rsidP="00F13650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7C5D4D">
        <w:rPr>
          <w:rFonts w:ascii="Times New Roman" w:eastAsia="Times New Roman" w:hAnsi="Times New Roman" w:cs="Times New Roman"/>
          <w:sz w:val="24"/>
          <w:szCs w:val="24"/>
        </w:rPr>
        <w:t>a non modificare la destinazione d'uso delle aree</w:t>
      </w:r>
      <w:r w:rsidR="00C94ACC">
        <w:rPr>
          <w:rFonts w:ascii="Times New Roman" w:eastAsia="Times New Roman" w:hAnsi="Times New Roman" w:cs="Times New Roman"/>
          <w:sz w:val="24"/>
          <w:szCs w:val="24"/>
        </w:rPr>
        <w:t xml:space="preserve"> (anche quella pri</w:t>
      </w:r>
      <w:r w:rsidR="007C5D4D" w:rsidRPr="007C5D4D">
        <w:rPr>
          <w:rFonts w:ascii="Times New Roman" w:eastAsia="Times New Roman" w:hAnsi="Times New Roman" w:cs="Times New Roman"/>
          <w:sz w:val="24"/>
          <w:szCs w:val="24"/>
        </w:rPr>
        <w:t>vata)</w:t>
      </w:r>
      <w:r w:rsidRPr="007C5D4D">
        <w:rPr>
          <w:rFonts w:ascii="Times New Roman" w:eastAsia="Times New Roman" w:hAnsi="Times New Roman" w:cs="Times New Roman"/>
          <w:sz w:val="24"/>
          <w:szCs w:val="24"/>
        </w:rPr>
        <w:t xml:space="preserve"> per come riportata sulla planimetria allegata al presente atto che ne costituisce parte integrante;</w:t>
      </w:r>
    </w:p>
    <w:p w:rsidR="00F13650" w:rsidRPr="007C5D4D" w:rsidRDefault="00F13650" w:rsidP="00F13650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7C5D4D">
        <w:rPr>
          <w:rFonts w:ascii="Times New Roman" w:eastAsia="Times New Roman" w:hAnsi="Times New Roman" w:cs="Times New Roman"/>
          <w:sz w:val="24"/>
          <w:szCs w:val="24"/>
        </w:rPr>
        <w:t>a realizzare le opere sulle aree esterne, per come riportato sugli elaborati allegati alla richiesta di Permesso di Costruire;</w:t>
      </w:r>
    </w:p>
    <w:p w:rsidR="00F13650" w:rsidRPr="007C5D4D" w:rsidRDefault="00F13650" w:rsidP="00F13650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7C5D4D">
        <w:rPr>
          <w:rFonts w:ascii="Times New Roman" w:eastAsia="Times New Roman" w:hAnsi="Times New Roman" w:cs="Times New Roman"/>
          <w:sz w:val="24"/>
          <w:szCs w:val="24"/>
        </w:rPr>
        <w:t xml:space="preserve">a realizzare le opere presenti sulle aree da cedere al Comune per come riportato sugli elaborati allegati alla richiesta di </w:t>
      </w:r>
      <w:proofErr w:type="spellStart"/>
      <w:r w:rsidRPr="007C5D4D">
        <w:rPr>
          <w:rFonts w:ascii="Times New Roman" w:eastAsia="Times New Roman" w:hAnsi="Times New Roman" w:cs="Times New Roman"/>
          <w:sz w:val="24"/>
          <w:szCs w:val="24"/>
        </w:rPr>
        <w:t>P.d.C.</w:t>
      </w:r>
      <w:proofErr w:type="spellEnd"/>
      <w:r w:rsidRPr="007C5D4D">
        <w:rPr>
          <w:rFonts w:ascii="Times New Roman" w:eastAsia="Times New Roman" w:hAnsi="Times New Roman" w:cs="Times New Roman"/>
          <w:sz w:val="24"/>
          <w:szCs w:val="24"/>
        </w:rPr>
        <w:t>, sull</w:t>
      </w:r>
      <w:r w:rsidR="007C5D4D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C5D4D">
        <w:rPr>
          <w:rFonts w:ascii="Times New Roman" w:eastAsia="Times New Roman" w:hAnsi="Times New Roman" w:cs="Times New Roman"/>
          <w:sz w:val="24"/>
          <w:szCs w:val="24"/>
        </w:rPr>
        <w:t xml:space="preserve"> planimetri</w:t>
      </w:r>
      <w:r w:rsidR="00E25D4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C5D4D">
        <w:rPr>
          <w:rFonts w:ascii="Times New Roman" w:eastAsia="Times New Roman" w:hAnsi="Times New Roman" w:cs="Times New Roman"/>
          <w:sz w:val="24"/>
          <w:szCs w:val="24"/>
        </w:rPr>
        <w:t xml:space="preserve"> ed il computo metrico allegato al </w:t>
      </w:r>
      <w:r w:rsidR="007C5D4D">
        <w:rPr>
          <w:rFonts w:ascii="Times New Roman" w:eastAsia="Times New Roman" w:hAnsi="Times New Roman" w:cs="Times New Roman"/>
          <w:sz w:val="24"/>
          <w:szCs w:val="24"/>
        </w:rPr>
        <w:t>presente atto che ne costituiscono</w:t>
      </w:r>
      <w:r w:rsidRPr="007C5D4D">
        <w:rPr>
          <w:rFonts w:ascii="Times New Roman" w:eastAsia="Times New Roman" w:hAnsi="Times New Roman" w:cs="Times New Roman"/>
          <w:sz w:val="24"/>
          <w:szCs w:val="24"/>
        </w:rPr>
        <w:t xml:space="preserve"> parte integrante;</w:t>
      </w:r>
    </w:p>
    <w:p w:rsidR="00F13650" w:rsidRPr="007C5D4D" w:rsidRDefault="00F13650" w:rsidP="009F7035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7C5D4D">
        <w:rPr>
          <w:rFonts w:ascii="Times New Roman" w:eastAsia="Times New Roman" w:hAnsi="Times New Roman" w:cs="Times New Roman"/>
          <w:sz w:val="24"/>
          <w:szCs w:val="24"/>
        </w:rPr>
        <w:lastRenderedPageBreak/>
        <w:t>a rendere edotti i futuri</w:t>
      </w:r>
      <w:r w:rsidR="00E25D4E">
        <w:rPr>
          <w:rFonts w:ascii="Times New Roman" w:eastAsia="Times New Roman" w:hAnsi="Times New Roman" w:cs="Times New Roman"/>
          <w:sz w:val="24"/>
          <w:szCs w:val="24"/>
        </w:rPr>
        <w:t xml:space="preserve"> eventuali </w:t>
      </w:r>
      <w:r w:rsidRPr="007C5D4D">
        <w:rPr>
          <w:rFonts w:ascii="Times New Roman" w:eastAsia="Times New Roman" w:hAnsi="Times New Roman" w:cs="Times New Roman"/>
          <w:sz w:val="24"/>
          <w:szCs w:val="24"/>
        </w:rPr>
        <w:t>acquirenti dell’immobile di cui trattasi, del fabbricato o di parti di esso, della sussistenza di vincoli di destinazione d’uso, impegnandosi altresì a richiamare il presente atto nei relativi contratti di compravendita, di locazione, di affitto o comunque determinanti la trasformazione del diritto reale di proprietà</w:t>
      </w:r>
      <w:r w:rsidR="007C5D4D" w:rsidRPr="007C5D4D">
        <w:rPr>
          <w:rFonts w:ascii="Times New Roman" w:eastAsia="Times New Roman" w:hAnsi="Times New Roman" w:cs="Times New Roman"/>
          <w:sz w:val="24"/>
          <w:szCs w:val="24"/>
        </w:rPr>
        <w:t xml:space="preserve"> e quant’altro</w:t>
      </w:r>
      <w:r w:rsidRPr="007C5D4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54147" w:rsidRPr="00402CAE" w:rsidRDefault="00F13650" w:rsidP="0085414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</w:rPr>
      </w:pPr>
      <w:r w:rsidRPr="007C5D4D">
        <w:rPr>
          <w:rFonts w:ascii="Times New Roman" w:eastAsia="Times New Roman" w:hAnsi="Times New Roman" w:cs="Times New Roman"/>
          <w:sz w:val="24"/>
          <w:szCs w:val="24"/>
        </w:rPr>
        <w:t xml:space="preserve">Tali vincoli saranno rimovibili unicamente dall’Amministrazione Comunale a favore della quale sono costituiti. </w:t>
      </w:r>
    </w:p>
    <w:p w:rsidR="00136321" w:rsidRPr="00402CAE" w:rsidRDefault="00E25D4E" w:rsidP="0063481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</w:t>
      </w:r>
    </w:p>
    <w:p w:rsidR="0058186F" w:rsidRPr="001B11A6" w:rsidRDefault="0058186F" w:rsidP="001B11A6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1A6">
        <w:rPr>
          <w:rFonts w:ascii="Times New Roman" w:hAnsi="Times New Roman" w:cs="Times New Roman"/>
        </w:rPr>
        <w:t>Che le superfici</w:t>
      </w:r>
      <w:r w:rsidR="00CB2FC6" w:rsidRPr="001B11A6">
        <w:rPr>
          <w:rFonts w:ascii="Times New Roman" w:hAnsi="Times New Roman" w:cs="Times New Roman"/>
        </w:rPr>
        <w:t xml:space="preserve"> </w:t>
      </w:r>
      <w:r w:rsidR="00316C64" w:rsidRPr="001B11A6">
        <w:rPr>
          <w:rFonts w:ascii="Times New Roman" w:hAnsi="Times New Roman" w:cs="Times New Roman"/>
        </w:rPr>
        <w:t xml:space="preserve">degli </w:t>
      </w:r>
      <w:r w:rsidRPr="001B11A6">
        <w:rPr>
          <w:rFonts w:ascii="Times New Roman" w:hAnsi="Times New Roman" w:cs="Times New Roman"/>
        </w:rPr>
        <w:t>immobili di proprietà, identificate in catasto al foglio di mappa n</w:t>
      </w:r>
      <w:r w:rsidR="00BD7E1C" w:rsidRPr="001B11A6">
        <w:rPr>
          <w:rFonts w:ascii="Times New Roman" w:hAnsi="Times New Roman" w:cs="Times New Roman"/>
        </w:rPr>
        <w:t xml:space="preserve"> mappa n. </w:t>
      </w:r>
      <w:r w:rsidR="003B5657">
        <w:rPr>
          <w:rFonts w:ascii="Times New Roman" w:hAnsi="Times New Roman" w:cs="Times New Roman"/>
        </w:rPr>
        <w:t>……</w:t>
      </w:r>
      <w:r w:rsidR="00BD7E1C" w:rsidRPr="001B11A6">
        <w:rPr>
          <w:rFonts w:ascii="Times New Roman" w:hAnsi="Times New Roman" w:cs="Times New Roman"/>
        </w:rPr>
        <w:t xml:space="preserve"> particella n.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3B5657">
        <w:rPr>
          <w:rFonts w:ascii="Times New Roman" w:hAnsi="Times New Roman" w:cs="Times New Roman"/>
        </w:rPr>
        <w:t>.</w:t>
      </w:r>
      <w:r w:rsidR="00BD7E1C" w:rsidRPr="001B11A6">
        <w:rPr>
          <w:rFonts w:ascii="Times New Roman" w:hAnsi="Times New Roman" w:cs="Times New Roman"/>
        </w:rPr>
        <w:t xml:space="preserve"> di mq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3B5657">
        <w:rPr>
          <w:rFonts w:ascii="Times New Roman" w:hAnsi="Times New Roman" w:cs="Times New Roman"/>
        </w:rPr>
        <w:t>.</w:t>
      </w:r>
      <w:r w:rsidR="00BD7E1C" w:rsidRPr="001B11A6">
        <w:rPr>
          <w:rFonts w:ascii="Times New Roman" w:hAnsi="Times New Roman" w:cs="Times New Roman"/>
        </w:rPr>
        <w:t xml:space="preserve">, </w:t>
      </w:r>
      <w:r w:rsidRPr="001B11A6">
        <w:rPr>
          <w:rFonts w:ascii="Times New Roman" w:hAnsi="Times New Roman" w:cs="Times New Roman"/>
        </w:rPr>
        <w:t>del Comune di Corigliano Calabro, p</w:t>
      </w:r>
      <w:r w:rsidR="003040D5" w:rsidRPr="001B11A6">
        <w:rPr>
          <w:rFonts w:ascii="Times New Roman" w:hAnsi="Times New Roman" w:cs="Times New Roman"/>
        </w:rPr>
        <w:t xml:space="preserve">er una superficie totale di mq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BD7E1C" w:rsidRPr="001B11A6">
        <w:rPr>
          <w:rFonts w:ascii="Times New Roman" w:hAnsi="Times New Roman" w:cs="Times New Roman"/>
        </w:rPr>
        <w:t xml:space="preserve"> </w:t>
      </w:r>
      <w:r w:rsidRPr="001B11A6">
        <w:rPr>
          <w:rFonts w:ascii="Times New Roman" w:hAnsi="Times New Roman" w:cs="Times New Roman"/>
        </w:rPr>
        <w:t xml:space="preserve">si intendono vincolate per quanto riguarda la densità prevista dal vigente Piano Regolatore Generale del Comune di Corigliano Calabro di cui al progetto </w:t>
      </w:r>
      <w:r w:rsidR="00316C64" w:rsidRPr="001B11A6">
        <w:rPr>
          <w:rFonts w:ascii="Times New Roman" w:hAnsi="Times New Roman" w:cs="Times New Roman"/>
        </w:rPr>
        <w:t xml:space="preserve">interessato dal presente atto </w:t>
      </w:r>
      <w:r w:rsidRPr="001B11A6">
        <w:rPr>
          <w:rFonts w:ascii="Times New Roman" w:hAnsi="Times New Roman" w:cs="Times New Roman"/>
        </w:rPr>
        <w:t>a firma de</w:t>
      </w:r>
      <w:r w:rsidR="001B11A6" w:rsidRPr="001B11A6">
        <w:rPr>
          <w:rFonts w:ascii="Times New Roman" w:hAnsi="Times New Roman" w:cs="Times New Roman"/>
        </w:rPr>
        <w:t xml:space="preserve">l sig. </w:t>
      </w:r>
      <w:proofErr w:type="spellStart"/>
      <w:r w:rsidR="003B5657">
        <w:rPr>
          <w:rFonts w:ascii="Times New Roman" w:hAnsi="Times New Roman" w:cs="Times New Roman"/>
        </w:rPr>
        <w:t>………………</w:t>
      </w:r>
      <w:proofErr w:type="spellEnd"/>
      <w:r w:rsidR="00402CAE" w:rsidRPr="001B11A6">
        <w:rPr>
          <w:rFonts w:ascii="Times New Roman" w:hAnsi="Times New Roman" w:cs="Times New Roman"/>
        </w:rPr>
        <w:t>,</w:t>
      </w:r>
      <w:r w:rsidRPr="001B11A6">
        <w:rPr>
          <w:rFonts w:ascii="Times New Roman" w:hAnsi="Times New Roman" w:cs="Times New Roman"/>
        </w:rPr>
        <w:t xml:space="preserve"> come si rileva dagli elaborati del progetto stesso</w:t>
      </w:r>
      <w:r w:rsidR="001B11A6" w:rsidRPr="001B11A6">
        <w:rPr>
          <w:rFonts w:ascii="Times New Roman" w:hAnsi="Times New Roman" w:cs="Times New Roman"/>
        </w:rPr>
        <w:t xml:space="preserve"> (N.B.</w:t>
      </w:r>
      <w:r w:rsidR="001B11A6">
        <w:rPr>
          <w:rFonts w:ascii="Times New Roman" w:hAnsi="Times New Roman" w:cs="Times New Roman"/>
        </w:rPr>
        <w:t xml:space="preserve">: </w:t>
      </w:r>
      <w:r w:rsidR="001B11A6" w:rsidRPr="001B11A6">
        <w:rPr>
          <w:rFonts w:ascii="Times New Roman" w:hAnsi="Times New Roman" w:cs="Times New Roman"/>
        </w:rPr>
        <w:t xml:space="preserve">essendo la volumetria realizzabile, in funzione alla superficie del lotto interessato, di mc </w:t>
      </w:r>
      <w:r w:rsidR="003B5657">
        <w:rPr>
          <w:rFonts w:ascii="Times New Roman" w:hAnsi="Times New Roman" w:cs="Times New Roman"/>
        </w:rPr>
        <w:t>……</w:t>
      </w:r>
      <w:r w:rsidR="001B11A6" w:rsidRPr="001B11A6">
        <w:rPr>
          <w:rFonts w:ascii="Times New Roman" w:hAnsi="Times New Roman" w:cs="Times New Roman"/>
        </w:rPr>
        <w:t xml:space="preserve"> ed utilizzata nella proposta progettuale una volumetria di mc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1B11A6" w:rsidRPr="001B11A6">
        <w:rPr>
          <w:rFonts w:ascii="Times New Roman" w:hAnsi="Times New Roman" w:cs="Times New Roman"/>
        </w:rPr>
        <w:t xml:space="preserve">, il sottoscritto si riserva di poter utilizzare la rimanete volumetria pari a mc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3B5657">
        <w:rPr>
          <w:rFonts w:ascii="Times New Roman" w:hAnsi="Times New Roman" w:cs="Times New Roman"/>
        </w:rPr>
        <w:t>.</w:t>
      </w:r>
      <w:r w:rsidR="001B11A6" w:rsidRPr="001B11A6">
        <w:rPr>
          <w:rFonts w:ascii="Times New Roman" w:hAnsi="Times New Roman" w:cs="Times New Roman"/>
        </w:rPr>
        <w:t xml:space="preserve"> in una eventuale successiva variante progettuale) </w:t>
      </w:r>
      <w:r w:rsidRPr="001B11A6">
        <w:rPr>
          <w:rFonts w:ascii="Times New Roman" w:hAnsi="Times New Roman" w:cs="Times New Roman"/>
        </w:rPr>
        <w:t>;</w:t>
      </w:r>
    </w:p>
    <w:p w:rsidR="0058186F" w:rsidRPr="00402CAE" w:rsidRDefault="0058186F" w:rsidP="0058186F">
      <w:pPr>
        <w:pStyle w:val="Paragrafoelenco"/>
        <w:widowControl w:val="0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</w:rPr>
      </w:pPr>
      <w:r w:rsidRPr="00402CAE">
        <w:rPr>
          <w:rFonts w:ascii="Times New Roman" w:hAnsi="Times New Roman" w:cs="Times New Roman"/>
        </w:rPr>
        <w:t>Che, conseguentemente, dette superfici ai fini della volumetria edificatoria</w:t>
      </w:r>
      <w:r w:rsidR="001B11A6">
        <w:rPr>
          <w:rFonts w:ascii="Times New Roman" w:hAnsi="Times New Roman" w:cs="Times New Roman"/>
        </w:rPr>
        <w:t xml:space="preserve"> (fatta salva la volumetria non utilizzata,</w:t>
      </w:r>
      <w:r w:rsidRPr="00402CAE">
        <w:rPr>
          <w:rFonts w:ascii="Times New Roman" w:hAnsi="Times New Roman" w:cs="Times New Roman"/>
        </w:rPr>
        <w:t xml:space="preserve"> anche in caso di trasferimento parziale della proprietà, non potranno essere nuovamente conteggiate agli effetti della densità edilizia fino alla </w:t>
      </w:r>
      <w:r w:rsidR="00667DCB">
        <w:rPr>
          <w:rFonts w:ascii="Times New Roman" w:hAnsi="Times New Roman" w:cs="Times New Roman"/>
        </w:rPr>
        <w:t xml:space="preserve">eventuale </w:t>
      </w:r>
      <w:r w:rsidRPr="00402CAE">
        <w:rPr>
          <w:rFonts w:ascii="Times New Roman" w:hAnsi="Times New Roman" w:cs="Times New Roman"/>
        </w:rPr>
        <w:t>demolizione parziale o totale della costruzione in oggetto;</w:t>
      </w:r>
    </w:p>
    <w:p w:rsidR="00326892" w:rsidRPr="00A34C51" w:rsidRDefault="00667DCB" w:rsidP="0058186F">
      <w:pPr>
        <w:pStyle w:val="Paragrafoelenco"/>
        <w:widowControl w:val="0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</w:rPr>
      </w:pPr>
      <w:r w:rsidRPr="00A34C51">
        <w:rPr>
          <w:rFonts w:ascii="Times New Roman" w:hAnsi="Times New Roman" w:cs="Times New Roman"/>
        </w:rPr>
        <w:t>Che l</w:t>
      </w:r>
      <w:r w:rsidR="00326892" w:rsidRPr="00A34C51">
        <w:rPr>
          <w:rFonts w:ascii="Times New Roman" w:hAnsi="Times New Roman" w:cs="Times New Roman"/>
        </w:rPr>
        <w:t xml:space="preserve">e </w:t>
      </w:r>
      <w:r w:rsidRPr="00A34C51">
        <w:rPr>
          <w:rFonts w:ascii="Times New Roman" w:hAnsi="Times New Roman" w:cs="Times New Roman"/>
        </w:rPr>
        <w:t>aree destinate</w:t>
      </w:r>
      <w:r w:rsidR="00326892" w:rsidRPr="00A34C51">
        <w:rPr>
          <w:rFonts w:ascii="Times New Roman" w:hAnsi="Times New Roman" w:cs="Times New Roman"/>
        </w:rPr>
        <w:t xml:space="preserve"> a parcheggi commerciali </w:t>
      </w:r>
      <w:r w:rsidRPr="00A34C51">
        <w:rPr>
          <w:rFonts w:ascii="Times New Roman" w:hAnsi="Times New Roman" w:cs="Times New Roman"/>
        </w:rPr>
        <w:t xml:space="preserve">di uso pubblico, per attività anche alimentari, </w:t>
      </w:r>
      <w:r w:rsidR="00326892" w:rsidRPr="00A34C51">
        <w:rPr>
          <w:rFonts w:ascii="Times New Roman" w:hAnsi="Times New Roman" w:cs="Times New Roman"/>
        </w:rPr>
        <w:t xml:space="preserve">(Regolamento comunale per lo sviluppo delle attività produttive approvato con deliberazione n. 16/2013 del 26/03/2013 della Commissione straordinaria) di mq </w:t>
      </w:r>
      <w:proofErr w:type="spellStart"/>
      <w:r w:rsidR="003B5657">
        <w:rPr>
          <w:rFonts w:ascii="Times New Roman" w:hAnsi="Times New Roman" w:cs="Times New Roman"/>
        </w:rPr>
        <w:t>…………</w:t>
      </w:r>
      <w:proofErr w:type="spellEnd"/>
      <w:r w:rsidR="003B5657">
        <w:rPr>
          <w:rFonts w:ascii="Times New Roman" w:hAnsi="Times New Roman" w:cs="Times New Roman"/>
        </w:rPr>
        <w:t>.</w:t>
      </w:r>
      <w:r w:rsidR="00326892" w:rsidRPr="00A34C51">
        <w:rPr>
          <w:rFonts w:ascii="Times New Roman" w:hAnsi="Times New Roman" w:cs="Times New Roman"/>
        </w:rPr>
        <w:t xml:space="preserve"> </w:t>
      </w:r>
      <w:r w:rsidRPr="00A34C51">
        <w:rPr>
          <w:rFonts w:ascii="Times New Roman" w:hAnsi="Times New Roman" w:cs="Times New Roman"/>
        </w:rPr>
        <w:t>resteranno vincolate a tale destinazione fino alla eventuale demolizione parziale o totale della costruzione in oggetto, ovvero fino ad eventuale mutamento della destinazione d’uso delle unità immobiliari (</w:t>
      </w:r>
      <w:r w:rsidR="00E25D4E">
        <w:rPr>
          <w:rFonts w:ascii="Times New Roman" w:hAnsi="Times New Roman" w:cs="Times New Roman"/>
        </w:rPr>
        <w:t xml:space="preserve">attualmente previste </w:t>
      </w:r>
      <w:r w:rsidRPr="00A34C51">
        <w:rPr>
          <w:rFonts w:ascii="Times New Roman" w:hAnsi="Times New Roman" w:cs="Times New Roman"/>
        </w:rPr>
        <w:t>commerciali) che dovessero prevedere standard differenti rispetto a quelli previsti nel progetto;</w:t>
      </w:r>
    </w:p>
    <w:p w:rsidR="00667DCB" w:rsidRPr="00A34C51" w:rsidRDefault="00667DCB" w:rsidP="00667DCB">
      <w:pPr>
        <w:pStyle w:val="Paragrafoelenco"/>
        <w:widowControl w:val="0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</w:rPr>
      </w:pPr>
      <w:r w:rsidRPr="00A34C51">
        <w:rPr>
          <w:rFonts w:ascii="Times New Roman" w:hAnsi="Times New Roman" w:cs="Times New Roman"/>
        </w:rPr>
        <w:t>Che le aree destinate a parcheggi privati (anche se reperiti all’interno dell’immobile da realizzare)</w:t>
      </w:r>
      <w:r w:rsidR="009D762C" w:rsidRPr="00A34C51">
        <w:rPr>
          <w:rFonts w:ascii="Times New Roman" w:hAnsi="Times New Roman" w:cs="Times New Roman"/>
        </w:rPr>
        <w:t xml:space="preserve"> di mq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8070D5" w:rsidRPr="00A34C51">
        <w:rPr>
          <w:rFonts w:ascii="Times New Roman" w:hAnsi="Times New Roman" w:cs="Times New Roman"/>
        </w:rPr>
        <w:t xml:space="preserve"> (mq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3B5657">
        <w:rPr>
          <w:rFonts w:ascii="Times New Roman" w:hAnsi="Times New Roman" w:cs="Times New Roman"/>
        </w:rPr>
        <w:t>.</w:t>
      </w:r>
      <w:r w:rsidR="008070D5" w:rsidRPr="00A34C51">
        <w:rPr>
          <w:rFonts w:ascii="Times New Roman" w:hAnsi="Times New Roman" w:cs="Times New Roman"/>
        </w:rPr>
        <w:t xml:space="preserve"> esterni</w:t>
      </w:r>
      <w:r w:rsidR="001B11A6">
        <w:rPr>
          <w:rFonts w:ascii="Times New Roman" w:hAnsi="Times New Roman" w:cs="Times New Roman"/>
        </w:rPr>
        <w:t>,</w:t>
      </w:r>
      <w:r w:rsidR="008070D5" w:rsidRPr="00A34C51">
        <w:rPr>
          <w:rFonts w:ascii="Times New Roman" w:hAnsi="Times New Roman" w:cs="Times New Roman"/>
        </w:rPr>
        <w:t xml:space="preserve"> mq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3B5657">
        <w:rPr>
          <w:rFonts w:ascii="Times New Roman" w:hAnsi="Times New Roman" w:cs="Times New Roman"/>
        </w:rPr>
        <w:t>..</w:t>
      </w:r>
      <w:r w:rsidR="008070D5" w:rsidRPr="00A34C51">
        <w:rPr>
          <w:rFonts w:ascii="Times New Roman" w:hAnsi="Times New Roman" w:cs="Times New Roman"/>
        </w:rPr>
        <w:t xml:space="preserve"> garage</w:t>
      </w:r>
      <w:r w:rsidR="001B11A6">
        <w:rPr>
          <w:rFonts w:ascii="Times New Roman" w:hAnsi="Times New Roman" w:cs="Times New Roman"/>
        </w:rPr>
        <w:t xml:space="preserve"> interni agli immobili</w:t>
      </w:r>
      <w:r w:rsidR="007E208B">
        <w:rPr>
          <w:rFonts w:ascii="Times New Roman" w:hAnsi="Times New Roman" w:cs="Times New Roman"/>
        </w:rPr>
        <w:t>,</w:t>
      </w:r>
      <w:r w:rsidR="001B11A6">
        <w:rPr>
          <w:rFonts w:ascii="Times New Roman" w:hAnsi="Times New Roman" w:cs="Times New Roman"/>
        </w:rPr>
        <w:t xml:space="preserve"> mq </w:t>
      </w:r>
      <w:proofErr w:type="spellStart"/>
      <w:r w:rsidR="003B5657">
        <w:rPr>
          <w:rFonts w:ascii="Times New Roman" w:hAnsi="Times New Roman" w:cs="Times New Roman"/>
        </w:rPr>
        <w:t>………</w:t>
      </w:r>
      <w:proofErr w:type="spellEnd"/>
      <w:r w:rsidR="001B11A6">
        <w:rPr>
          <w:rFonts w:ascii="Times New Roman" w:hAnsi="Times New Roman" w:cs="Times New Roman"/>
        </w:rPr>
        <w:t xml:space="preserve"> reperiti all’interno delle aree</w:t>
      </w:r>
      <w:r w:rsidR="007E208B">
        <w:rPr>
          <w:rFonts w:ascii="Times New Roman" w:hAnsi="Times New Roman" w:cs="Times New Roman"/>
        </w:rPr>
        <w:t xml:space="preserve"> esterne</w:t>
      </w:r>
      <w:r w:rsidR="001B11A6">
        <w:rPr>
          <w:rFonts w:ascii="Times New Roman" w:hAnsi="Times New Roman" w:cs="Times New Roman"/>
        </w:rPr>
        <w:t xml:space="preserve"> di pertinenza delle unità immobiliare poste nel fabbricato denominato S</w:t>
      </w:r>
      <w:r w:rsidR="007E208B">
        <w:rPr>
          <w:rFonts w:ascii="Times New Roman" w:hAnsi="Times New Roman" w:cs="Times New Roman"/>
        </w:rPr>
        <w:t>1</w:t>
      </w:r>
      <w:r w:rsidR="008070D5" w:rsidRPr="00A34C51">
        <w:rPr>
          <w:rFonts w:ascii="Times New Roman" w:hAnsi="Times New Roman" w:cs="Times New Roman"/>
        </w:rPr>
        <w:t>)</w:t>
      </w:r>
      <w:r w:rsidR="009D762C" w:rsidRPr="00A34C51">
        <w:rPr>
          <w:rFonts w:ascii="Times New Roman" w:hAnsi="Times New Roman" w:cs="Times New Roman"/>
        </w:rPr>
        <w:t>,</w:t>
      </w:r>
      <w:r w:rsidRPr="00A34C51">
        <w:rPr>
          <w:rFonts w:ascii="Times New Roman" w:hAnsi="Times New Roman" w:cs="Times New Roman"/>
        </w:rPr>
        <w:t xml:space="preserve"> resteranno vincolate a tale destinazione fino alla eventuale demolizione parziale o totale della costruzione in oggetto;</w:t>
      </w:r>
    </w:p>
    <w:p w:rsidR="000E09BA" w:rsidRPr="0078650A" w:rsidRDefault="0058186F" w:rsidP="00064806">
      <w:pPr>
        <w:widowControl w:val="0"/>
        <w:tabs>
          <w:tab w:val="left" w:pos="283"/>
        </w:tabs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I</w:t>
      </w:r>
      <w:r w:rsidR="00296D3C" w:rsidRPr="0078650A">
        <w:rPr>
          <w:rFonts w:ascii="Times New Roman" w:hAnsi="Times New Roman" w:cs="Times New Roman"/>
        </w:rPr>
        <w:t>l</w:t>
      </w:r>
      <w:r w:rsidR="000E09BA" w:rsidRPr="0078650A">
        <w:rPr>
          <w:rFonts w:ascii="Times New Roman" w:hAnsi="Times New Roman" w:cs="Times New Roman"/>
        </w:rPr>
        <w:t xml:space="preserve"> sottoscritt</w:t>
      </w:r>
      <w:r w:rsidR="00296D3C" w:rsidRPr="0078650A">
        <w:rPr>
          <w:rFonts w:ascii="Times New Roman" w:hAnsi="Times New Roman" w:cs="Times New Roman"/>
        </w:rPr>
        <w:t>o</w:t>
      </w:r>
      <w:r w:rsidR="000E09BA" w:rsidRPr="0078650A">
        <w:rPr>
          <w:rFonts w:ascii="Times New Roman" w:hAnsi="Times New Roman" w:cs="Times New Roman"/>
        </w:rPr>
        <w:t xml:space="preserve"> si impegna a cedere al Comune con successivo atto pubblico e irrevocabilmente a  titolo completamente gratuito le aree di cui al punto B</w:t>
      </w:r>
      <w:r w:rsidR="009F100B" w:rsidRPr="0078650A">
        <w:rPr>
          <w:rFonts w:ascii="Times New Roman" w:hAnsi="Times New Roman" w:cs="Times New Roman"/>
        </w:rPr>
        <w:t xml:space="preserve"> e le opere su di esse realizzate</w:t>
      </w:r>
      <w:r w:rsidR="000E09BA" w:rsidRPr="0078650A">
        <w:rPr>
          <w:rFonts w:ascii="Times New Roman" w:hAnsi="Times New Roman" w:cs="Times New Roman"/>
        </w:rPr>
        <w:t>. Tutti gli atti tecnici catastali preliminari all’atto pubblico e il rogito sono a cura e spese de</w:t>
      </w:r>
      <w:r w:rsidR="00296D3C" w:rsidRPr="0078650A">
        <w:rPr>
          <w:rFonts w:ascii="Times New Roman" w:hAnsi="Times New Roman" w:cs="Times New Roman"/>
        </w:rPr>
        <w:t>l sottoscritto</w:t>
      </w:r>
      <w:r w:rsidR="000E09BA" w:rsidRPr="0078650A">
        <w:rPr>
          <w:rFonts w:ascii="Times New Roman" w:hAnsi="Times New Roman" w:cs="Times New Roman"/>
        </w:rPr>
        <w:t xml:space="preserve">. L’atto pubblico di cessione delle aree, di cui in premessa al punto B, sarà rogato </w:t>
      </w:r>
      <w:r w:rsidR="007E208B">
        <w:rPr>
          <w:rFonts w:ascii="Times New Roman" w:hAnsi="Times New Roman" w:cs="Times New Roman"/>
        </w:rPr>
        <w:t xml:space="preserve">successivamente all’ultimazione dei lavori </w:t>
      </w:r>
      <w:r w:rsidR="00E25D4E">
        <w:rPr>
          <w:rFonts w:ascii="Times New Roman" w:hAnsi="Times New Roman" w:cs="Times New Roman"/>
        </w:rPr>
        <w:t xml:space="preserve">e comunque </w:t>
      </w:r>
      <w:r w:rsidR="000E09BA" w:rsidRPr="0078650A">
        <w:rPr>
          <w:rFonts w:ascii="Times New Roman" w:hAnsi="Times New Roman" w:cs="Times New Roman"/>
        </w:rPr>
        <w:t>prima del</w:t>
      </w:r>
      <w:r w:rsidR="007E208B">
        <w:rPr>
          <w:rFonts w:ascii="Times New Roman" w:hAnsi="Times New Roman" w:cs="Times New Roman"/>
        </w:rPr>
        <w:t>la Segnalazione Certificata di Agibilità</w:t>
      </w:r>
      <w:r w:rsidR="00E25D4E">
        <w:rPr>
          <w:rFonts w:ascii="Times New Roman" w:hAnsi="Times New Roman" w:cs="Times New Roman"/>
        </w:rPr>
        <w:t>.</w:t>
      </w:r>
      <w:r w:rsidR="000E09BA" w:rsidRPr="0078650A">
        <w:rPr>
          <w:rFonts w:ascii="Times New Roman" w:hAnsi="Times New Roman" w:cs="Times New Roman"/>
        </w:rPr>
        <w:t xml:space="preserve"> </w:t>
      </w:r>
    </w:p>
    <w:p w:rsidR="006800AF" w:rsidRPr="0078650A" w:rsidRDefault="006800AF" w:rsidP="006800AF">
      <w:pPr>
        <w:widowControl w:val="0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Le opere di cui al punto C saranno eseguite nel rispetto di quanto indicato sugli elaborati grafici allegati alla richiesta del permesso di costruire</w:t>
      </w:r>
      <w:r w:rsidR="007E208B">
        <w:rPr>
          <w:rFonts w:ascii="Times New Roman" w:hAnsi="Times New Roman" w:cs="Times New Roman"/>
        </w:rPr>
        <w:t xml:space="preserve"> ed al presente atto</w:t>
      </w:r>
      <w:r w:rsidRPr="0078650A">
        <w:rPr>
          <w:rFonts w:ascii="Times New Roman" w:hAnsi="Times New Roman" w:cs="Times New Roman"/>
        </w:rPr>
        <w:t xml:space="preserve">. Le opere da cedere a titolo gratuito al Comune dovranno avere rispondenza alle prescrizioni del presente atto e alle vigenti norme </w:t>
      </w:r>
      <w:r w:rsidR="0078650A" w:rsidRPr="0078650A">
        <w:rPr>
          <w:rFonts w:ascii="Times New Roman" w:hAnsi="Times New Roman" w:cs="Times New Roman"/>
        </w:rPr>
        <w:t>tecniche</w:t>
      </w:r>
      <w:r w:rsidRPr="0078650A">
        <w:rPr>
          <w:rFonts w:ascii="Times New Roman" w:hAnsi="Times New Roman" w:cs="Times New Roman"/>
        </w:rPr>
        <w:t xml:space="preserve">; </w:t>
      </w:r>
    </w:p>
    <w:p w:rsidR="00E24C8B" w:rsidRDefault="006800AF" w:rsidP="0063481B">
      <w:pPr>
        <w:widowControl w:val="0"/>
        <w:suppressAutoHyphens/>
        <w:spacing w:after="0" w:line="240" w:lineRule="atLeast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Nel caso di inadempienza, anche parziale, agli obblighi assunti con il presente atto, il sottoscritto autorizza sin da ora il Comune nella persona del Sindaco pro</w:t>
      </w:r>
      <w:r w:rsidR="00CB2FC6" w:rsidRPr="0078650A">
        <w:rPr>
          <w:rFonts w:ascii="Times New Roman" w:hAnsi="Times New Roman" w:cs="Times New Roman"/>
        </w:rPr>
        <w:t>-</w:t>
      </w:r>
      <w:r w:rsidRPr="0078650A">
        <w:rPr>
          <w:rFonts w:ascii="Times New Roman" w:hAnsi="Times New Roman" w:cs="Times New Roman"/>
        </w:rPr>
        <w:t xml:space="preserve">tempore ad eseguire direttamente le opere di cui sopra riportate, con il solo obbligo di preavviso dell’esecuzione diretta delle opere e notifica della spesa occorrente, e a procedere al recupero coattivo della stessa con i privilegi di legge, nonché a compiere ogni atto amministrativo e procedurale per l’acquisizione a titolo gratuito delle aree cedute con il presente atto unilaterale d’obbligo, addebitandone la spesa al concessionario come sopra detto. </w:t>
      </w:r>
      <w:r w:rsidR="00E24C8B">
        <w:rPr>
          <w:rFonts w:ascii="Times New Roman" w:hAnsi="Times New Roman" w:cs="Times New Roman"/>
        </w:rPr>
        <w:t xml:space="preserve">E comunque, a garanzia degli obblighi assunti per la realizzazione ed esecuzione delle opere suddette, il sottoscritto stipulerà, prima del rilascio del Permesso di Costruire, apposita </w:t>
      </w:r>
      <w:r w:rsidR="00E24C8B" w:rsidRPr="0027546C">
        <w:rPr>
          <w:rFonts w:ascii="Times New Roman" w:hAnsi="Times New Roman" w:cs="Times New Roman"/>
        </w:rPr>
        <w:t xml:space="preserve">polizza </w:t>
      </w:r>
      <w:proofErr w:type="spellStart"/>
      <w:r w:rsidR="00E24C8B" w:rsidRPr="0027546C">
        <w:rPr>
          <w:rFonts w:ascii="Times New Roman" w:hAnsi="Times New Roman" w:cs="Times New Roman"/>
        </w:rPr>
        <w:t>fidejussoria</w:t>
      </w:r>
      <w:proofErr w:type="spellEnd"/>
      <w:r w:rsidR="00E24C8B" w:rsidRPr="0027546C">
        <w:rPr>
          <w:rFonts w:ascii="Times New Roman" w:hAnsi="Times New Roman" w:cs="Times New Roman"/>
        </w:rPr>
        <w:t xml:space="preserve"> pari all’importo delle opere calcolate dai </w:t>
      </w:r>
      <w:r w:rsidR="00E24C8B" w:rsidRPr="0027546C">
        <w:rPr>
          <w:rFonts w:ascii="Times New Roman" w:hAnsi="Times New Roman" w:cs="Times New Roman"/>
        </w:rPr>
        <w:lastRenderedPageBreak/>
        <w:t xml:space="preserve">tecnici progettisti </w:t>
      </w:r>
      <w:proofErr w:type="spellStart"/>
      <w:r w:rsidR="00E24C8B" w:rsidRPr="0027546C">
        <w:rPr>
          <w:rFonts w:ascii="Times New Roman" w:hAnsi="Times New Roman" w:cs="Times New Roman"/>
        </w:rPr>
        <w:t>…………………</w:t>
      </w:r>
      <w:proofErr w:type="spellEnd"/>
      <w:r w:rsidR="00E24C8B" w:rsidRPr="0027546C">
        <w:rPr>
          <w:rFonts w:ascii="Times New Roman" w:hAnsi="Times New Roman" w:cs="Times New Roman"/>
        </w:rPr>
        <w:t>..e r</w:t>
      </w:r>
      <w:r w:rsidR="00E24C8B">
        <w:rPr>
          <w:rFonts w:ascii="Times New Roman" w:hAnsi="Times New Roman" w:cs="Times New Roman"/>
        </w:rPr>
        <w:t>iportate sul computo metrico della sistemazione delle aree esterne aumentato del 20</w:t>
      </w:r>
      <w:r w:rsidR="00E24C8B" w:rsidRPr="0027546C">
        <w:rPr>
          <w:rFonts w:ascii="Times New Roman" w:hAnsi="Times New Roman" w:cs="Times New Roman"/>
        </w:rPr>
        <w:t>%</w:t>
      </w:r>
      <w:r w:rsidR="0027546C" w:rsidRPr="0027546C">
        <w:rPr>
          <w:rFonts w:ascii="Times New Roman" w:hAnsi="Times New Roman" w:cs="Times New Roman"/>
        </w:rPr>
        <w:t xml:space="preserve"> </w:t>
      </w:r>
      <w:r w:rsidR="00E24C8B" w:rsidRPr="0027546C">
        <w:rPr>
          <w:rFonts w:ascii="Times New Roman" w:hAnsi="Times New Roman" w:cs="Times New Roman"/>
        </w:rPr>
        <w:t xml:space="preserve">per un totale complessivo di € </w:t>
      </w:r>
      <w:proofErr w:type="spellStart"/>
      <w:r w:rsidR="00E24C8B" w:rsidRPr="0027546C">
        <w:rPr>
          <w:rFonts w:ascii="Times New Roman" w:hAnsi="Times New Roman" w:cs="Times New Roman"/>
        </w:rPr>
        <w:t>………</w:t>
      </w:r>
      <w:proofErr w:type="spellEnd"/>
      <w:r w:rsidR="00E24C8B" w:rsidRPr="0027546C">
        <w:rPr>
          <w:rFonts w:ascii="Times New Roman" w:hAnsi="Times New Roman" w:cs="Times New Roman"/>
        </w:rPr>
        <w:t>.,</w:t>
      </w:r>
      <w:r w:rsidR="00E24C8B">
        <w:rPr>
          <w:rFonts w:ascii="Times New Roman" w:hAnsi="Times New Roman" w:cs="Times New Roman"/>
        </w:rPr>
        <w:t xml:space="preserve"> con rinuncia di ogni eventuale eccezione, con esclusione del beneficio di cui al 2° comma dell’articolo 1944 Codice Civile e con rinuncia di avvalersi del termine di cui al comma 1° dell’art. 1957 Codice Civile. La garanzia è duratura e valida fino al momento della ricezione da parte del fideiussore di apposita comunicazione scritta del Comune di Corigliano Calabro dell’avvenuto adempimento degli obblighi assunti.  </w:t>
      </w:r>
      <w:bookmarkStart w:id="0" w:name="_GoBack"/>
      <w:bookmarkEnd w:id="0"/>
    </w:p>
    <w:p w:rsidR="00E24C8B" w:rsidRDefault="00E24C8B" w:rsidP="00E24C8B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24C8B" w:rsidRDefault="00E24C8B" w:rsidP="00E24C8B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(LA POLIZZA DEVE RIPORTARE NELLE CONDIZIONI AGGIUNTIVE LA SEGUENTE DICHIARAZIONE ESPLICITA </w:t>
      </w:r>
      <w:r>
        <w:rPr>
          <w:rFonts w:ascii="Times New Roman" w:hAnsi="Times New Roman" w:cs="Times New Roman"/>
          <w:b/>
          <w:i/>
          <w:u w:val="single"/>
        </w:rPr>
        <w:t>“LA P</w:t>
      </w:r>
      <w:r w:rsidR="00070024">
        <w:rPr>
          <w:rFonts w:ascii="Times New Roman" w:hAnsi="Times New Roman" w:cs="Times New Roman"/>
          <w:b/>
          <w:i/>
          <w:u w:val="single"/>
        </w:rPr>
        <w:t xml:space="preserve">OLIZZA RESTA IN VIGORE FINO ALLA </w:t>
      </w:r>
      <w:r>
        <w:rPr>
          <w:rFonts w:ascii="Times New Roman" w:hAnsi="Times New Roman" w:cs="Times New Roman"/>
          <w:b/>
          <w:i/>
          <w:u w:val="single"/>
        </w:rPr>
        <w:t xml:space="preserve"> COMUNICAZIONE </w:t>
      </w:r>
      <w:proofErr w:type="spellStart"/>
      <w:r w:rsidR="00070024">
        <w:rPr>
          <w:rFonts w:ascii="Times New Roman" w:hAnsi="Times New Roman" w:cs="Times New Roman"/>
          <w:b/>
          <w:i/>
          <w:u w:val="single"/>
        </w:rPr>
        <w:t>DI</w:t>
      </w:r>
      <w:proofErr w:type="spellEnd"/>
      <w:r w:rsidR="00070024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 xml:space="preserve">SVINCOLO DA PARTE DEL COMUNE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DI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CORIGLIANO CALABRO”)</w:t>
      </w:r>
    </w:p>
    <w:p w:rsidR="00902984" w:rsidRDefault="00902984" w:rsidP="00E24C8B">
      <w:pPr>
        <w:widowControl w:val="0"/>
        <w:suppressAutoHyphens/>
        <w:spacing w:after="0" w:line="240" w:lineRule="atLeast"/>
        <w:ind w:left="360"/>
        <w:jc w:val="both"/>
        <w:rPr>
          <w:rFonts w:ascii="Times New Roman" w:hAnsi="Times New Roman" w:cs="Times New Roman"/>
          <w:b/>
        </w:rPr>
      </w:pPr>
    </w:p>
    <w:p w:rsidR="00E24C8B" w:rsidRDefault="00E24C8B" w:rsidP="00E24C8B">
      <w:pPr>
        <w:widowControl w:val="0"/>
        <w:suppressAutoHyphens/>
        <w:spacing w:after="0" w:line="240" w:lineRule="atLeast"/>
        <w:ind w:left="360"/>
        <w:jc w:val="both"/>
        <w:rPr>
          <w:rFonts w:ascii="Times New Roman" w:hAnsi="Times New Roman" w:cs="Times New Roman"/>
          <w:b/>
        </w:rPr>
      </w:pPr>
    </w:p>
    <w:p w:rsidR="006800AF" w:rsidRPr="0078650A" w:rsidRDefault="006800AF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8650A">
        <w:rPr>
          <w:rFonts w:ascii="Times New Roman" w:hAnsi="Times New Roman" w:cs="Times New Roman"/>
          <w:b/>
        </w:rPr>
        <w:t xml:space="preserve">PROCEDURA </w:t>
      </w:r>
      <w:proofErr w:type="spellStart"/>
      <w:r w:rsidRPr="0078650A">
        <w:rPr>
          <w:rFonts w:ascii="Times New Roman" w:hAnsi="Times New Roman" w:cs="Times New Roman"/>
          <w:b/>
        </w:rPr>
        <w:t>DI</w:t>
      </w:r>
      <w:proofErr w:type="spellEnd"/>
      <w:r w:rsidRPr="0078650A">
        <w:rPr>
          <w:rFonts w:ascii="Times New Roman" w:hAnsi="Times New Roman" w:cs="Times New Roman"/>
          <w:b/>
        </w:rPr>
        <w:t xml:space="preserve"> ACQUISIZIONE AREE (come da nota interna comunale prot. n. 3779 del 26/01/2011):</w:t>
      </w:r>
    </w:p>
    <w:p w:rsidR="00BE0EA0" w:rsidRPr="0078650A" w:rsidRDefault="00BE0EA0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Alla richiesta della cessione delle aree il Direttore dei Lavori deve allegare i seguenti elaborati debitamente sottoscritti:</w:t>
      </w:r>
    </w:p>
    <w:p w:rsidR="00BE0EA0" w:rsidRPr="0078650A" w:rsidRDefault="00BE0EA0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1)Relazione tecnica con la quale vengono descritte le opere realizzate con le principali caratteristiche;</w:t>
      </w:r>
    </w:p>
    <w:p w:rsidR="00BE0EA0" w:rsidRPr="0078650A" w:rsidRDefault="00BE0EA0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2)Piante, sezioni e profili quotati;</w:t>
      </w:r>
    </w:p>
    <w:p w:rsidR="00BE0EA0" w:rsidRPr="0078650A" w:rsidRDefault="00BE0EA0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3)particolari tecnici;</w:t>
      </w:r>
    </w:p>
    <w:p w:rsidR="00BE0EA0" w:rsidRPr="0078650A" w:rsidRDefault="00BE0EA0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4)certificati di conformità e collaudo delle opere;</w:t>
      </w:r>
    </w:p>
    <w:p w:rsidR="00BE0EA0" w:rsidRPr="0078650A" w:rsidRDefault="00BE0EA0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Inoltre, per gli impianti elettrici ed altri, certificato di conformità rilasciato da ditta specializzata, a norma di legge.</w:t>
      </w:r>
    </w:p>
    <w:p w:rsidR="00BE0EA0" w:rsidRPr="0078650A" w:rsidRDefault="00BE0EA0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Eventuali altre certificazioni richieste</w:t>
      </w:r>
    </w:p>
    <w:p w:rsidR="00BE0EA0" w:rsidRPr="0078650A" w:rsidRDefault="00BE0EA0" w:rsidP="006800AF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Entro i successivi 30 (trenta) giorni le opere, saranno sottoposte a verifica e prova da parte di un nucleo di tecnici comunali, nominati dai Responsabili dei Settori tecnici competenti, che potrà segnalare eventuali osservazioni, alle quali il titolare è tenuto ad uniformarsi, e conseguentemente redigere apposito verbale, redatto e firmato in duplice copia.</w:t>
      </w:r>
    </w:p>
    <w:p w:rsidR="00BE0EA0" w:rsidRPr="0078650A" w:rsidRDefault="00BE0EA0" w:rsidP="00764898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Il titolare, nei successivi 30 (trenta giorni) dovrà predisporre i frazionamenti catastali e gli atti necessari per l’acquisizione al patrimonio comunale delle aree, delle strutture e degli impianti realizzati.</w:t>
      </w:r>
    </w:p>
    <w:p w:rsidR="00764898" w:rsidRPr="0078650A" w:rsidRDefault="00764898" w:rsidP="00764898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Fino al perfezionamento degli atti, da depositare all’ufficio patrimonio del Comune, il titolare dovrà assicurare alle opere realizzate le necessarie manutenzioni, e a seguito di espressa richiesta del Comune, dovrà consentire in ogni momento, ad altri concessionari o al Comune stesso l’eventuale collegamento di opere o reti in ampliamento al fine di assicurare un corretto ed omogeneo sviluppo della zona.</w:t>
      </w:r>
    </w:p>
    <w:p w:rsidR="00764898" w:rsidRPr="0078650A" w:rsidRDefault="00764898" w:rsidP="00764898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Le polizze fideiussorie prestate a garanzia delle opere dovranno essere svincolate contestualmente alla avvenuta acquisizione al patrimonio comunale. Non potrà essere avanzata richiesta di consegna parziale delle opere realizzate, fatto salve particolare esigenze del Comune.</w:t>
      </w:r>
    </w:p>
    <w:p w:rsidR="00764898" w:rsidRPr="0078650A" w:rsidRDefault="00764898" w:rsidP="007A340E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Il titolare resta comunque responsabile delle opere realizzate secondo quanto prescritto dalla legge.</w:t>
      </w:r>
    </w:p>
    <w:p w:rsidR="007A340E" w:rsidRPr="0078650A" w:rsidRDefault="007A340E" w:rsidP="007A340E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A340E" w:rsidRPr="0078650A" w:rsidRDefault="007A340E" w:rsidP="007A340E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 xml:space="preserve">Si allega alla presente che ne costituisce parte integrante, </w:t>
      </w:r>
      <w:r w:rsidR="000B0533">
        <w:rPr>
          <w:rFonts w:ascii="Times New Roman" w:hAnsi="Times New Roman" w:cs="Times New Roman"/>
        </w:rPr>
        <w:t xml:space="preserve">Relazione di saturazione delle aree, computo metrico delle opere da cedere al Comune, </w:t>
      </w:r>
      <w:r w:rsidRPr="0078650A">
        <w:rPr>
          <w:rFonts w:ascii="Times New Roman" w:hAnsi="Times New Roman" w:cs="Times New Roman"/>
        </w:rPr>
        <w:t xml:space="preserve">planimetria </w:t>
      </w:r>
      <w:r w:rsidR="000B0533">
        <w:rPr>
          <w:rFonts w:ascii="Times New Roman" w:hAnsi="Times New Roman" w:cs="Times New Roman"/>
        </w:rPr>
        <w:t xml:space="preserve">con individuata le aree da cedere, planimetria con l’individuazione delle opere da realizzare sull’area da cedere, planimetria particolareggiata generale dell’area interessata dall’intervento </w:t>
      </w:r>
      <w:r w:rsidRPr="0078650A">
        <w:rPr>
          <w:rFonts w:ascii="Times New Roman" w:hAnsi="Times New Roman" w:cs="Times New Roman"/>
        </w:rPr>
        <w:t>con indicazione delle aree esterne</w:t>
      </w:r>
      <w:r w:rsidR="007E208B">
        <w:rPr>
          <w:rFonts w:ascii="Times New Roman" w:hAnsi="Times New Roman" w:cs="Times New Roman"/>
        </w:rPr>
        <w:t>, documento</w:t>
      </w:r>
      <w:r w:rsidR="000B0533">
        <w:rPr>
          <w:rFonts w:ascii="Times New Roman" w:hAnsi="Times New Roman" w:cs="Times New Roman"/>
        </w:rPr>
        <w:t xml:space="preserve"> di identità del sottoscritto</w:t>
      </w:r>
    </w:p>
    <w:p w:rsidR="000B0533" w:rsidRDefault="000B0533" w:rsidP="006800AF">
      <w:pPr>
        <w:widowControl w:val="0"/>
        <w:tabs>
          <w:tab w:val="left" w:pos="283"/>
        </w:tabs>
        <w:jc w:val="both"/>
        <w:rPr>
          <w:rFonts w:ascii="Times New Roman" w:hAnsi="Times New Roman" w:cs="Times New Roman"/>
        </w:rPr>
      </w:pPr>
    </w:p>
    <w:p w:rsidR="006800AF" w:rsidRPr="0078650A" w:rsidRDefault="006800AF" w:rsidP="006800AF">
      <w:pPr>
        <w:widowControl w:val="0"/>
        <w:tabs>
          <w:tab w:val="left" w:pos="283"/>
        </w:tabs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>Corigliano Calabro li</w:t>
      </w:r>
      <w:r w:rsidR="00621CAC" w:rsidRPr="0078650A">
        <w:rPr>
          <w:rFonts w:ascii="Times New Roman" w:hAnsi="Times New Roman" w:cs="Times New Roman"/>
        </w:rPr>
        <w:t xml:space="preserve"> </w:t>
      </w:r>
      <w:proofErr w:type="spellStart"/>
      <w:r w:rsidR="00FB29AC" w:rsidRPr="0078650A">
        <w:rPr>
          <w:rFonts w:ascii="Times New Roman" w:hAnsi="Times New Roman" w:cs="Times New Roman"/>
        </w:rPr>
        <w:t>…………………</w:t>
      </w:r>
      <w:proofErr w:type="spellEnd"/>
      <w:r w:rsidR="00FB29AC" w:rsidRPr="0078650A">
        <w:rPr>
          <w:rFonts w:ascii="Times New Roman" w:hAnsi="Times New Roman" w:cs="Times New Roman"/>
        </w:rPr>
        <w:t>.</w:t>
      </w:r>
      <w:r w:rsidR="00BE0EA0" w:rsidRPr="0078650A">
        <w:rPr>
          <w:rFonts w:ascii="Times New Roman" w:hAnsi="Times New Roman" w:cs="Times New Roman"/>
        </w:rPr>
        <w:t xml:space="preserve"> </w:t>
      </w:r>
    </w:p>
    <w:p w:rsidR="000E09BA" w:rsidRDefault="006800AF" w:rsidP="000B0533">
      <w:pPr>
        <w:widowControl w:val="0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Pr="0078650A">
        <w:rPr>
          <w:rFonts w:ascii="Times New Roman" w:hAnsi="Times New Roman" w:cs="Times New Roman"/>
        </w:rPr>
        <w:tab/>
      </w:r>
      <w:r w:rsidR="000E09BA" w:rsidRPr="0078650A">
        <w:rPr>
          <w:rFonts w:ascii="Times New Roman" w:hAnsi="Times New Roman" w:cs="Times New Roman"/>
        </w:rPr>
        <w:t>I</w:t>
      </w:r>
      <w:r w:rsidR="00296D3C" w:rsidRPr="0078650A">
        <w:rPr>
          <w:rFonts w:ascii="Times New Roman" w:hAnsi="Times New Roman" w:cs="Times New Roman"/>
        </w:rPr>
        <w:t>L</w:t>
      </w:r>
      <w:r w:rsidR="000E09BA" w:rsidRPr="0078650A">
        <w:rPr>
          <w:rFonts w:ascii="Times New Roman" w:hAnsi="Times New Roman" w:cs="Times New Roman"/>
        </w:rPr>
        <w:t xml:space="preserve"> SOTTOSCRITT</w:t>
      </w:r>
      <w:r w:rsidR="00296D3C" w:rsidRPr="0078650A">
        <w:rPr>
          <w:rFonts w:ascii="Times New Roman" w:hAnsi="Times New Roman" w:cs="Times New Roman"/>
        </w:rPr>
        <w:t>O</w:t>
      </w:r>
    </w:p>
    <w:p w:rsidR="000B0533" w:rsidRPr="0078650A" w:rsidRDefault="000B0533" w:rsidP="000B0533">
      <w:pPr>
        <w:widowControl w:val="0"/>
        <w:tabs>
          <w:tab w:val="left" w:pos="283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 w:rsidR="00617924">
        <w:rPr>
          <w:rFonts w:ascii="Times New Roman" w:hAnsi="Times New Roman" w:cs="Times New Roman"/>
        </w:rPr>
        <w:t xml:space="preserve"> </w:t>
      </w:r>
      <w:r w:rsidR="00A45D46">
        <w:rPr>
          <w:rFonts w:ascii="Times New Roman" w:hAnsi="Times New Roman" w:cs="Times New Roman"/>
        </w:rPr>
        <w:t>…………………</w:t>
      </w:r>
    </w:p>
    <w:sectPr w:rsidR="000B0533" w:rsidRPr="0078650A" w:rsidSect="006800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5022F2"/>
    <w:multiLevelType w:val="hybridMultilevel"/>
    <w:tmpl w:val="AF060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B252B"/>
    <w:multiLevelType w:val="hybridMultilevel"/>
    <w:tmpl w:val="1B1C5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0975F8"/>
    <w:multiLevelType w:val="hybridMultilevel"/>
    <w:tmpl w:val="7444CF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13D82"/>
    <w:multiLevelType w:val="multilevel"/>
    <w:tmpl w:val="BE147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A86684"/>
    <w:multiLevelType w:val="hybridMultilevel"/>
    <w:tmpl w:val="3514C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41EF8"/>
    <w:multiLevelType w:val="hybridMultilevel"/>
    <w:tmpl w:val="79CC0A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85EFC"/>
    <w:rsid w:val="000347C0"/>
    <w:rsid w:val="00064806"/>
    <w:rsid w:val="00070024"/>
    <w:rsid w:val="00075F0E"/>
    <w:rsid w:val="000B0533"/>
    <w:rsid w:val="000C0C06"/>
    <w:rsid w:val="000E0559"/>
    <w:rsid w:val="000E09BA"/>
    <w:rsid w:val="00136321"/>
    <w:rsid w:val="001B11A6"/>
    <w:rsid w:val="001E0699"/>
    <w:rsid w:val="001F4EEC"/>
    <w:rsid w:val="0027546C"/>
    <w:rsid w:val="00287CFC"/>
    <w:rsid w:val="00290D44"/>
    <w:rsid w:val="00296D3C"/>
    <w:rsid w:val="0029778C"/>
    <w:rsid w:val="002A2300"/>
    <w:rsid w:val="003040D5"/>
    <w:rsid w:val="00315EF0"/>
    <w:rsid w:val="00316C64"/>
    <w:rsid w:val="00326892"/>
    <w:rsid w:val="00377E68"/>
    <w:rsid w:val="00385EFC"/>
    <w:rsid w:val="003B5657"/>
    <w:rsid w:val="003F165B"/>
    <w:rsid w:val="00402CAE"/>
    <w:rsid w:val="0040711A"/>
    <w:rsid w:val="00413238"/>
    <w:rsid w:val="00424E90"/>
    <w:rsid w:val="0043478E"/>
    <w:rsid w:val="00454251"/>
    <w:rsid w:val="00483847"/>
    <w:rsid w:val="004B7123"/>
    <w:rsid w:val="0050251E"/>
    <w:rsid w:val="00514DBA"/>
    <w:rsid w:val="00523767"/>
    <w:rsid w:val="005265DF"/>
    <w:rsid w:val="00530AD0"/>
    <w:rsid w:val="0053307E"/>
    <w:rsid w:val="005419C3"/>
    <w:rsid w:val="00576797"/>
    <w:rsid w:val="0058186F"/>
    <w:rsid w:val="005F1C38"/>
    <w:rsid w:val="00617924"/>
    <w:rsid w:val="00621CAC"/>
    <w:rsid w:val="00631AC1"/>
    <w:rsid w:val="006340E6"/>
    <w:rsid w:val="0063481B"/>
    <w:rsid w:val="00641F27"/>
    <w:rsid w:val="006575D6"/>
    <w:rsid w:val="00667DCB"/>
    <w:rsid w:val="006800AF"/>
    <w:rsid w:val="006956B8"/>
    <w:rsid w:val="006D2451"/>
    <w:rsid w:val="00711EF6"/>
    <w:rsid w:val="00764898"/>
    <w:rsid w:val="0078650A"/>
    <w:rsid w:val="007A340E"/>
    <w:rsid w:val="007C5D4D"/>
    <w:rsid w:val="007E208B"/>
    <w:rsid w:val="008070D5"/>
    <w:rsid w:val="008305BF"/>
    <w:rsid w:val="00837E40"/>
    <w:rsid w:val="00854147"/>
    <w:rsid w:val="0088133B"/>
    <w:rsid w:val="008907F3"/>
    <w:rsid w:val="008C69AC"/>
    <w:rsid w:val="008F4154"/>
    <w:rsid w:val="00902984"/>
    <w:rsid w:val="00914572"/>
    <w:rsid w:val="00993CA9"/>
    <w:rsid w:val="009D762C"/>
    <w:rsid w:val="009F100B"/>
    <w:rsid w:val="009F7035"/>
    <w:rsid w:val="00A34C51"/>
    <w:rsid w:val="00A45D46"/>
    <w:rsid w:val="00A64707"/>
    <w:rsid w:val="00A70E69"/>
    <w:rsid w:val="00AC6918"/>
    <w:rsid w:val="00B1057E"/>
    <w:rsid w:val="00B23B8C"/>
    <w:rsid w:val="00B31C95"/>
    <w:rsid w:val="00BD6F97"/>
    <w:rsid w:val="00BD7E1C"/>
    <w:rsid w:val="00BE0EA0"/>
    <w:rsid w:val="00BF0453"/>
    <w:rsid w:val="00C020CE"/>
    <w:rsid w:val="00C0644E"/>
    <w:rsid w:val="00C11719"/>
    <w:rsid w:val="00C21356"/>
    <w:rsid w:val="00C6479A"/>
    <w:rsid w:val="00C94ACC"/>
    <w:rsid w:val="00C95429"/>
    <w:rsid w:val="00CB1D59"/>
    <w:rsid w:val="00CB2FC6"/>
    <w:rsid w:val="00CF679E"/>
    <w:rsid w:val="00D259D4"/>
    <w:rsid w:val="00D85051"/>
    <w:rsid w:val="00DC308A"/>
    <w:rsid w:val="00E03BD2"/>
    <w:rsid w:val="00E240B4"/>
    <w:rsid w:val="00E24C8B"/>
    <w:rsid w:val="00E25D4E"/>
    <w:rsid w:val="00EB5ACC"/>
    <w:rsid w:val="00EF2390"/>
    <w:rsid w:val="00F1255F"/>
    <w:rsid w:val="00F13650"/>
    <w:rsid w:val="00F86DDE"/>
    <w:rsid w:val="00FB2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40E6"/>
  </w:style>
  <w:style w:type="paragraph" w:styleId="Titolo1">
    <w:name w:val="heading 1"/>
    <w:basedOn w:val="Normale"/>
    <w:next w:val="Normale"/>
    <w:link w:val="Titolo1Carattere"/>
    <w:qFormat/>
    <w:rsid w:val="00764898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64898"/>
    <w:rPr>
      <w:rFonts w:ascii="Arial" w:eastAsia="Times New Roman" w:hAnsi="Arial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764898"/>
    <w:pPr>
      <w:spacing w:after="0" w:line="240" w:lineRule="auto"/>
      <w:jc w:val="center"/>
    </w:pPr>
    <w:rPr>
      <w:rFonts w:ascii="Garamond" w:eastAsia="Times New Roman" w:hAnsi="Garamond" w:cs="Times New Roman"/>
      <w:i/>
      <w:sz w:val="44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764898"/>
    <w:rPr>
      <w:rFonts w:ascii="Garamond" w:eastAsia="Times New Roman" w:hAnsi="Garamond" w:cs="Times New Roman"/>
      <w:i/>
      <w:sz w:val="4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581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untente008</dc:creator>
  <cp:keywords/>
  <dc:description/>
  <cp:lastModifiedBy>palmieri</cp:lastModifiedBy>
  <cp:revision>69</cp:revision>
  <cp:lastPrinted>2017-06-20T09:59:00Z</cp:lastPrinted>
  <dcterms:created xsi:type="dcterms:W3CDTF">2015-04-15T06:18:00Z</dcterms:created>
  <dcterms:modified xsi:type="dcterms:W3CDTF">2017-06-28T07:47:00Z</dcterms:modified>
</cp:coreProperties>
</file>